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7659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自贡市第三人民医院</w:t>
      </w:r>
    </w:p>
    <w:p w14:paraId="308079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病房改造提升项目咨询报告编制服务需求</w:t>
      </w:r>
    </w:p>
    <w:p w14:paraId="32301E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</w:pPr>
    </w:p>
    <w:p w14:paraId="70D5407D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0" w:lineRule="atLeast"/>
        <w:ind w:left="0" w:right="0" w:firstLine="566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344138"/>
          <w:spacing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44138"/>
          <w:spacing w:val="0"/>
          <w:sz w:val="32"/>
          <w:szCs w:val="32"/>
          <w:u w:val="none"/>
          <w:shd w:val="clear" w:fill="FFFFFF"/>
        </w:rPr>
        <w:t>自贡市第三人民医院拟采购病房改造提升项目咨询报告编制服务。欢迎具有相关资质、具有相应供应保障能力、三年内无违规违法记录的供应商为我院提供推荐方案。</w:t>
      </w:r>
    </w:p>
    <w:p w14:paraId="54639D9E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0" w:lineRule="atLeast"/>
        <w:ind w:right="0" w:firstLine="643" w:firstLineChars="200"/>
        <w:jc w:val="left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44138"/>
          <w:spacing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44138"/>
          <w:spacing w:val="0"/>
          <w:sz w:val="32"/>
          <w:szCs w:val="32"/>
          <w:u w:val="none"/>
          <w:shd w:val="clear" w:fill="FFFFFF"/>
        </w:rPr>
        <w:t>一、内容</w:t>
      </w:r>
    </w:p>
    <w:tbl>
      <w:tblPr>
        <w:tblStyle w:val="5"/>
        <w:tblW w:w="94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734"/>
        <w:gridCol w:w="2100"/>
        <w:gridCol w:w="950"/>
        <w:gridCol w:w="933"/>
        <w:gridCol w:w="900"/>
        <w:gridCol w:w="1874"/>
      </w:tblGrid>
      <w:tr w14:paraId="212CEF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27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30" w:type="dxa"/>
              <w:right w:w="30" w:type="dxa"/>
            </w:tcMar>
            <w:vAlign w:val="top"/>
          </w:tcPr>
          <w:p w14:paraId="34830132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44138"/>
                <w:spacing w:val="0"/>
                <w:sz w:val="32"/>
                <w:szCs w:val="32"/>
                <w:u w:val="none"/>
              </w:rPr>
              <w:t>项目名称</w:t>
            </w:r>
          </w:p>
        </w:tc>
        <w:tc>
          <w:tcPr>
            <w:tcW w:w="21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30" w:type="dxa"/>
              <w:right w:w="30" w:type="dxa"/>
            </w:tcMar>
            <w:vAlign w:val="top"/>
          </w:tcPr>
          <w:p w14:paraId="2724D2C8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44138"/>
                <w:spacing w:val="0"/>
                <w:sz w:val="32"/>
                <w:szCs w:val="32"/>
                <w:u w:val="none"/>
              </w:rPr>
              <w:t>需求</w:t>
            </w:r>
          </w:p>
        </w:tc>
        <w:tc>
          <w:tcPr>
            <w:tcW w:w="9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30" w:type="dxa"/>
              <w:right w:w="30" w:type="dxa"/>
            </w:tcMar>
            <w:vAlign w:val="top"/>
          </w:tcPr>
          <w:p w14:paraId="3D9DD31C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44138"/>
                <w:spacing w:val="0"/>
                <w:sz w:val="32"/>
                <w:szCs w:val="32"/>
                <w:u w:val="none"/>
              </w:rPr>
              <w:t>数量</w:t>
            </w:r>
          </w:p>
        </w:tc>
        <w:tc>
          <w:tcPr>
            <w:tcW w:w="93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30" w:type="dxa"/>
              <w:right w:w="30" w:type="dxa"/>
            </w:tcMar>
            <w:vAlign w:val="top"/>
          </w:tcPr>
          <w:p w14:paraId="130DF15C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44138"/>
                <w:spacing w:val="0"/>
                <w:sz w:val="32"/>
                <w:szCs w:val="32"/>
                <w:u w:val="none"/>
              </w:rPr>
              <w:t>单位</w:t>
            </w:r>
          </w:p>
        </w:tc>
        <w:tc>
          <w:tcPr>
            <w:tcW w:w="9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30" w:type="dxa"/>
              <w:right w:w="30" w:type="dxa"/>
            </w:tcMar>
            <w:vAlign w:val="top"/>
          </w:tcPr>
          <w:p w14:paraId="31FFA752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44138"/>
                <w:spacing w:val="0"/>
                <w:sz w:val="32"/>
                <w:szCs w:val="32"/>
                <w:u w:val="none"/>
              </w:rPr>
              <w:t>报价</w:t>
            </w:r>
          </w:p>
        </w:tc>
        <w:tc>
          <w:tcPr>
            <w:tcW w:w="187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30" w:type="dxa"/>
              <w:right w:w="30" w:type="dxa"/>
            </w:tcMar>
            <w:vAlign w:val="top"/>
          </w:tcPr>
          <w:p w14:paraId="5C0AE7B3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44138"/>
                <w:spacing w:val="0"/>
                <w:sz w:val="32"/>
                <w:szCs w:val="32"/>
                <w:u w:val="none"/>
              </w:rPr>
              <w:t>备注</w:t>
            </w:r>
          </w:p>
        </w:tc>
      </w:tr>
      <w:tr w14:paraId="130C2E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27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ADD8623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44138"/>
                <w:spacing w:val="0"/>
                <w:sz w:val="32"/>
                <w:szCs w:val="32"/>
                <w:u w:val="none"/>
              </w:rPr>
              <w:t>病房改造提升项目咨询报告编制服务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096FBAC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44138"/>
                <w:spacing w:val="0"/>
                <w:sz w:val="32"/>
                <w:szCs w:val="32"/>
                <w:u w:val="none"/>
              </w:rPr>
              <w:t>申报超长GZ或中央预算内资金项目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D2EFFF9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44138"/>
                <w:spacing w:val="0"/>
                <w:sz w:val="32"/>
                <w:szCs w:val="32"/>
                <w:u w:val="none"/>
              </w:rPr>
              <w:t>1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0C306C5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44138"/>
                <w:spacing w:val="0"/>
                <w:sz w:val="32"/>
                <w:szCs w:val="32"/>
                <w:u w:val="none"/>
              </w:rPr>
              <w:t>项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3D03F2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44138"/>
                <w:spacing w:val="0"/>
                <w:sz w:val="32"/>
                <w:szCs w:val="32"/>
                <w:u w:val="none"/>
              </w:rPr>
            </w:pPr>
          </w:p>
        </w:tc>
        <w:tc>
          <w:tcPr>
            <w:tcW w:w="18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EADDFD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44138"/>
                <w:spacing w:val="0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44138"/>
                <w:spacing w:val="0"/>
                <w:sz w:val="32"/>
                <w:szCs w:val="32"/>
                <w:u w:val="none"/>
                <w:lang w:eastAsia="zh-CN"/>
              </w:rPr>
              <w:t>总价包干（含人工、材料打印、税金等）</w:t>
            </w:r>
          </w:p>
        </w:tc>
      </w:tr>
    </w:tbl>
    <w:p w14:paraId="5193098D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0" w:lineRule="atLeast"/>
        <w:ind w:right="0" w:firstLine="643" w:firstLineChars="200"/>
        <w:jc w:val="left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44138"/>
          <w:spacing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44138"/>
          <w:spacing w:val="0"/>
          <w:sz w:val="32"/>
          <w:szCs w:val="32"/>
          <w:u w:val="none"/>
          <w:shd w:val="clear" w:fill="FFFFFF"/>
        </w:rPr>
        <w:t>二、公司资质性资料</w:t>
      </w:r>
    </w:p>
    <w:p w14:paraId="4B465B75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0" w:lineRule="atLeast"/>
        <w:ind w:right="0" w:firstLine="64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344138"/>
          <w:spacing w:val="0"/>
          <w:sz w:val="32"/>
          <w:szCs w:val="32"/>
          <w:u w:val="none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44138"/>
          <w:spacing w:val="0"/>
          <w:sz w:val="32"/>
          <w:szCs w:val="32"/>
          <w:u w:val="none"/>
          <w:shd w:val="clear" w:fill="FFFFFF"/>
        </w:rPr>
        <w:t>1、供应商营业执照、许可证。</w:t>
      </w:r>
    </w:p>
    <w:p w14:paraId="71C6E363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0" w:lineRule="atLeast"/>
        <w:ind w:right="0" w:firstLine="64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344138"/>
          <w:spacing w:val="0"/>
          <w:sz w:val="32"/>
          <w:szCs w:val="32"/>
          <w:u w:val="none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44138"/>
          <w:spacing w:val="0"/>
          <w:sz w:val="32"/>
          <w:szCs w:val="32"/>
          <w:u w:val="none"/>
          <w:shd w:val="clear" w:fill="FFFFFF"/>
        </w:rPr>
        <w:t>2、法人身份证或法人代表授权书。</w:t>
      </w:r>
    </w:p>
    <w:p w14:paraId="3D54A42D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0" w:lineRule="atLeast"/>
        <w:ind w:right="0" w:firstLine="64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344138"/>
          <w:spacing w:val="0"/>
          <w:sz w:val="32"/>
          <w:szCs w:val="32"/>
          <w:u w:val="none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44138"/>
          <w:spacing w:val="0"/>
          <w:sz w:val="32"/>
          <w:szCs w:val="32"/>
          <w:u w:val="none"/>
          <w:shd w:val="clear" w:fill="FFFFFF"/>
          <w:lang w:val="en-US" w:eastAsia="zh-CN"/>
        </w:rPr>
        <w:t>3、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44138"/>
          <w:spacing w:val="0"/>
          <w:sz w:val="32"/>
          <w:szCs w:val="32"/>
          <w:u w:val="none"/>
          <w:shd w:val="clear" w:fill="FFFFFF"/>
        </w:rPr>
        <w:t>相关资质材料证明。</w:t>
      </w:r>
      <w:bookmarkStart w:id="0" w:name="_GoBack"/>
      <w:bookmarkEnd w:id="0"/>
    </w:p>
    <w:p w14:paraId="3E8FA1E6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0" w:lineRule="atLeast"/>
        <w:ind w:right="0" w:firstLine="643" w:firstLineChars="200"/>
        <w:jc w:val="left"/>
        <w:rPr>
          <w:rFonts w:hint="default" w:ascii="仿宋_GB2312" w:hAnsi="仿宋_GB2312" w:eastAsia="仿宋_GB2312" w:cs="仿宋_GB2312"/>
          <w:b/>
          <w:bCs/>
          <w:i w:val="0"/>
          <w:iCs w:val="0"/>
          <w:caps w:val="0"/>
          <w:color w:val="344138"/>
          <w:spacing w:val="0"/>
          <w:sz w:val="32"/>
          <w:szCs w:val="32"/>
          <w:u w:val="none"/>
          <w:shd w:val="clear" w:fill="FFFFFF"/>
          <w:lang w:val="en-US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44138"/>
          <w:spacing w:val="0"/>
          <w:sz w:val="32"/>
          <w:szCs w:val="32"/>
          <w:u w:val="none"/>
          <w:shd w:val="clear" w:fill="FFFFFF"/>
          <w:lang w:val="en-US" w:eastAsia="zh-CN"/>
        </w:rPr>
        <w:t>三、服务要求</w:t>
      </w:r>
    </w:p>
    <w:p w14:paraId="49CEDBF0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0" w:lineRule="atLeast"/>
        <w:ind w:right="0" w:firstLine="64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344138"/>
          <w:spacing w:val="0"/>
          <w:sz w:val="32"/>
          <w:szCs w:val="32"/>
          <w:u w:val="none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44138"/>
          <w:spacing w:val="0"/>
          <w:sz w:val="32"/>
          <w:szCs w:val="32"/>
          <w:u w:val="none"/>
          <w:shd w:val="clear" w:fill="FFFFFF"/>
        </w:rPr>
        <w:t>1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44138"/>
          <w:spacing w:val="0"/>
          <w:sz w:val="32"/>
          <w:szCs w:val="32"/>
          <w:u w:val="none"/>
          <w:shd w:val="clear" w:fill="FFFFFF"/>
          <w:lang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44138"/>
          <w:spacing w:val="0"/>
          <w:sz w:val="32"/>
          <w:szCs w:val="32"/>
          <w:u w:val="none"/>
          <w:shd w:val="clear" w:fill="FFFFFF"/>
        </w:rPr>
        <w:t>咨询报告包括：项目建议书（根据主管部门要求是否确定编制）、可行性研究报告。</w:t>
      </w:r>
    </w:p>
    <w:p w14:paraId="24570A08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0" w:lineRule="atLeast"/>
        <w:ind w:right="0" w:firstLine="64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344138"/>
          <w:spacing w:val="0"/>
          <w:sz w:val="32"/>
          <w:szCs w:val="32"/>
          <w:u w:val="none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44138"/>
          <w:spacing w:val="0"/>
          <w:sz w:val="32"/>
          <w:szCs w:val="32"/>
          <w:u w:val="none"/>
          <w:shd w:val="clear" w:fill="FFFFFF"/>
        </w:rPr>
        <w:t>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44138"/>
          <w:spacing w:val="0"/>
          <w:sz w:val="32"/>
          <w:szCs w:val="32"/>
          <w:u w:val="none"/>
          <w:shd w:val="clear" w:fill="FFFFFF"/>
          <w:lang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44138"/>
          <w:spacing w:val="0"/>
          <w:sz w:val="32"/>
          <w:szCs w:val="32"/>
          <w:u w:val="none"/>
          <w:shd w:val="clear" w:fill="FFFFFF"/>
        </w:rPr>
        <w:t>服务要求：满足现行工程咨询行业规范要求，达到评审深度要求，通过相关主管部门组织的专家评审并取得立项批准。</w:t>
      </w:r>
    </w:p>
    <w:p w14:paraId="518A31F1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0" w:lineRule="atLeast"/>
        <w:ind w:right="0" w:firstLine="640" w:firstLineChars="200"/>
        <w:jc w:val="left"/>
        <w:rPr>
          <w:rFonts w:hint="default" w:ascii="仿宋_GB2312" w:hAnsi="仿宋_GB2312" w:eastAsia="仿宋_GB2312" w:cs="仿宋_GB2312"/>
          <w:i w:val="0"/>
          <w:iCs w:val="0"/>
          <w:caps w:val="0"/>
          <w:color w:val="344138"/>
          <w:spacing w:val="0"/>
          <w:sz w:val="32"/>
          <w:szCs w:val="32"/>
          <w:u w:val="none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44138"/>
          <w:spacing w:val="0"/>
          <w:sz w:val="32"/>
          <w:szCs w:val="32"/>
          <w:u w:val="none"/>
          <w:shd w:val="clear" w:fill="FFFFFF"/>
          <w:lang w:val="en-US" w:eastAsia="zh-CN"/>
        </w:rPr>
        <w:t>3、服务期限：30日历天内完成咨询报告编制。</w:t>
      </w:r>
    </w:p>
    <w:p w14:paraId="44C8179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310080"/>
    <w:rsid w:val="1A310080"/>
    <w:rsid w:val="2BDD193C"/>
    <w:rsid w:val="38492296"/>
    <w:rsid w:val="41F83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 w:afterLines="0" w:afterAutospacing="0"/>
    </w:pPr>
  </w:style>
  <w:style w:type="paragraph" w:styleId="3">
    <w:name w:val="Body Text First Indent"/>
    <w:basedOn w:val="1"/>
    <w:next w:val="1"/>
    <w:qFormat/>
    <w:uiPriority w:val="99"/>
    <w:pPr>
      <w:ind w:firstLine="420" w:firstLineChars="100"/>
    </w:p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303</Words>
  <Characters>305</Characters>
  <Lines>0</Lines>
  <Paragraphs>0</Paragraphs>
  <TotalTime>10</TotalTime>
  <ScaleCrop>false</ScaleCrop>
  <LinksUpToDate>false</LinksUpToDate>
  <CharactersWithSpaces>305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2024-02-04T09:18:00Z</dcterms:created>
  <dc:creator>吟丶荧草丶杰</dc:creator>
  <cp:lastModifiedBy>古仁杰</cp:lastModifiedBy>
  <dcterms:modified xsi:type="dcterms:W3CDTF">2025-12-26T08:17:03Z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A88A675668884D94A5CC8B7F6D930556_13</vt:lpwstr>
  </property>
  <property fmtid="{D5CDD505-2E9C-101B-9397-08002B2CF9AE}" pid="4" name="KSOTemplateDocerSaveRecord">
    <vt:lpwstr>eyJoZGlkIjoiMmMxNmJmNTM5OTNlMmZkODY5YzY1NTRiYTViNjliOTgiLCJ1c2VySWQiOiIxNjU4NzMwNzU4In0=</vt:lpwstr>
  </property>
</Properties>
</file>