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生物反馈仪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8" w:type="dxa"/>
            <w:gridSpan w:val="4"/>
          </w:tcPr>
          <w:p w14:paraId="6049F72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1、主机具有开路报警和低电量报警提示功能。</w:t>
            </w:r>
          </w:p>
          <w:p w14:paraId="4E0724D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2、具备电极脱落检测功能。异常时（短路或开路时）停止刺激输出，并作出屏幕弹窗提示。</w:t>
            </w:r>
          </w:p>
          <w:p w14:paraId="7644457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3、双通道输出，每通道可独立设置治疗参数，一个通道同时具备电刺激/肌电采集功能。</w:t>
            </w:r>
          </w:p>
          <w:p w14:paraId="65EE9D2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4、内置锂电池，可随身携带治疗，充电后循环使用，充满电可持续使用≥4小时。</w:t>
            </w:r>
          </w:p>
          <w:p w14:paraId="700A546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5、工作模式：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5种，包括：电刺激、触发电刺激、助力电刺激、镜像治疗、肌电检测。可存储管理治疗方案≥60个。</w:t>
            </w:r>
          </w:p>
          <w:p w14:paraId="3D59FE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6、输出波形：双向对称波。</w:t>
            </w:r>
          </w:p>
          <w:p w14:paraId="07C75C8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7、反馈阈值：10μV～1000μV。</w:t>
            </w:r>
          </w:p>
          <w:p w14:paraId="456BDE2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8、分辨率（测量灵敏度）：≤2μV。</w:t>
            </w:r>
          </w:p>
          <w:p w14:paraId="1E600AE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9、通频带：不窄于20Hz～500Hz（-3dB）（不包括陷波波段）。</w:t>
            </w:r>
          </w:p>
          <w:p w14:paraId="1F502AC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10、系统噪声：≤lμV。</w:t>
            </w:r>
          </w:p>
          <w:p w14:paraId="216F94F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11、差模输入阻抗：&gt;5MΩ。</w:t>
            </w:r>
          </w:p>
          <w:p w14:paraId="5B074AA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12、共模抑制比：&gt;100dB。</w:t>
            </w:r>
          </w:p>
          <w:p w14:paraId="70683F0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13、输出频率：2～100Hz可调。</w:t>
            </w:r>
          </w:p>
          <w:p w14:paraId="4EF2AE1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14、脉冲宽度：50μs～450μs可调，步进10μs。</w:t>
            </w:r>
          </w:p>
          <w:p w14:paraId="52C5A58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15、输出强度：0～60mA可调。</w:t>
            </w:r>
          </w:p>
          <w:p w14:paraId="3165FCD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16、上升、下降时间：0～10s可调。</w:t>
            </w:r>
          </w:p>
          <w:p w14:paraId="61403C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17、刺激、休息时间：0～20s可调。</w:t>
            </w:r>
          </w:p>
          <w:p w14:paraId="7E66BC5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18、主机治疗时间：1min～60min可调。设置从机最长工作时间：1min～99h59min，步进1min。也可设置不限制时间。</w:t>
            </w:r>
          </w:p>
          <w:p w14:paraId="7FA3272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19、延迟时间：0～5s可调。</w:t>
            </w:r>
          </w:p>
          <w:p w14:paraId="2631E24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20、针对每个患者设置个性化治疗方案，自定义临床方案刺激时间、休息时间、波升时间、波降时间、刺激频率、脉宽可调 。</w:t>
            </w:r>
          </w:p>
          <w:p w14:paraId="348DDAF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21、具有输出保护功能，任何单一组件具有开短路保护（电极脱路或未连接电极具有提示）。</w:t>
            </w:r>
          </w:p>
          <w:p w14:paraId="11C3A1B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22、患者可自主控制肌肉收缩来控制电刺激强弱，按照患者的主观意愿进行运动训练，根据肌电信号实时改变电刺激强度，肌电值越大,电流强度也越大。强调患者的主观运动，并提供积极、正向的反馈，帮助患者最大限度的恢复运动功能。</w:t>
            </w:r>
          </w:p>
          <w:p w14:paraId="41DC9ED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23、治疗过程中有波形曲线、实时数据，让医生和患者直观感受肌肉训练过程。</w:t>
            </w:r>
          </w:p>
          <w:p w14:paraId="4EAAB21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24、具有镜像电刺激功能：以健侧肌电信号控制患侧进行对称性运动，提供双侧的皮质驱动,重塑中枢。促进患者主动再学习，恢复其对患侧的控制能力，激发患者康复的信心。</w:t>
            </w:r>
          </w:p>
          <w:p w14:paraId="007B2D6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25、由主机针对每个患者设置个性化治疗方案，同一主机可以针对每个患者分别设置多台从机实现电刺激治疗，从机数量选配不受限。</w:t>
            </w:r>
          </w:p>
          <w:p w14:paraId="1A9046B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26、便携式设计，设置治疗方案后，从机可与主机脱离，患者随身携带从机进行各类功能训练。</w:t>
            </w:r>
          </w:p>
          <w:p w14:paraId="16F1461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27、主机可通过下载线连接从机，查看或修改从机数据。</w:t>
            </w:r>
          </w:p>
          <w:p w14:paraId="01749CD7">
            <w:pPr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</w:rPr>
              <w:t>28、具有输出保护功能，任何单一组件具有开短路保护（电极脱路或未连接电极具有提示）。</w:t>
            </w: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21B6F7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29A32DC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</Words>
  <Characters>57</Characters>
  <Lines>0</Lines>
  <Paragraphs>0</Paragraphs>
  <TotalTime>2</TotalTime>
  <ScaleCrop>false</ScaleCrop>
  <LinksUpToDate>false</LinksUpToDate>
  <CharactersWithSpaces>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2025-03-26T00:49:35Z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