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骨科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1" w:name="_GoBack"/>
            <w:r>
              <w:rPr>
                <w:rFonts w:hint="default" w:eastAsia="仿宋_GB2312"/>
                <w:vertAlign w:val="baseline"/>
                <w:lang w:val="en-US" w:eastAsia="zh-CN"/>
              </w:rPr>
              <w:t>骨科</w:t>
            </w:r>
            <w:r>
              <w:rPr>
                <w:rFonts w:hint="eastAsia"/>
                <w:vertAlign w:val="baseline"/>
                <w:lang w:val="en-US" w:eastAsia="zh-CN"/>
              </w:rPr>
              <w:t>脊柱内镜、关节镜系统</w:t>
            </w:r>
            <w:bookmarkEnd w:id="1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77DCD14">
            <w:pPr>
              <w:widowControl w:val="0"/>
              <w:spacing w:line="360" w:lineRule="exac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cs="Arial"/>
                <w:b/>
                <w:sz w:val="28"/>
                <w:szCs w:val="28"/>
                <w:lang w:val="en-US" w:eastAsia="zh-CN"/>
              </w:rPr>
              <w:t>(脊柱UBE)</w:t>
            </w:r>
            <w:r>
              <w:rPr>
                <w:rFonts w:hint="eastAsia" w:ascii="Arial" w:hAnsi="Arial" w:cs="Arial"/>
                <w:b/>
                <w:sz w:val="28"/>
                <w:szCs w:val="28"/>
              </w:rPr>
              <w:t>单侧双通道手术系统参数</w:t>
            </w:r>
          </w:p>
          <w:p w14:paraId="00312C1F">
            <w:pPr>
              <w:widowControl w:val="0"/>
              <w:spacing w:line="160" w:lineRule="exact"/>
              <w:rPr>
                <w:b/>
                <w:szCs w:val="21"/>
              </w:rPr>
            </w:pPr>
          </w:p>
          <w:p w14:paraId="517E7933">
            <w:pPr>
              <w:widowControl w:val="0"/>
              <w:rPr>
                <w:szCs w:val="21"/>
              </w:rPr>
            </w:pPr>
            <w:bookmarkStart w:id="0" w:name="_Hlk106700761"/>
            <w:r>
              <w:rPr>
                <w:rFonts w:hint="eastAsia" w:ascii="宋体" w:hAnsi="宋体"/>
                <w:b/>
              </w:rPr>
              <w:t>带</w:t>
            </w:r>
            <w:r>
              <w:rPr>
                <w:rFonts w:hint="eastAsia" w:ascii="宋体" w:hAnsi="宋体"/>
                <w:b/>
                <w:color w:val="000000"/>
              </w:rPr>
              <w:t>▲部分为重要的参数及要求</w:t>
            </w:r>
          </w:p>
          <w:p w14:paraId="7BFC67AD">
            <w:pPr>
              <w:widowControl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一、总体要求：</w:t>
            </w:r>
          </w:p>
          <w:p w14:paraId="7D66A5B1">
            <w:pPr>
              <w:widowControl w:val="0"/>
              <w:autoSpaceDE w:val="0"/>
              <w:spacing w:line="400" w:lineRule="exact"/>
              <w:ind w:left="700" w:leftChars="250"/>
              <w:rPr>
                <w:rFonts w:ascii="宋体" w:hAnsi="宋体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>、为确保产品的稳定、兼容和耐久性，提高手术安全性和操作方便性，以及售后服务的一致性，本标段的产品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关节</w:t>
            </w:r>
            <w:r>
              <w:rPr>
                <w:rFonts w:hint="eastAsia" w:ascii="宋体" w:hAnsi="宋体"/>
                <w:szCs w:val="21"/>
              </w:rPr>
              <w:t>内窥镜及手术器械、等离子射频手术系统，手术动力系统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/>
                <w:szCs w:val="21"/>
              </w:rPr>
              <w:t>同一品牌；</w:t>
            </w:r>
            <w:bookmarkEnd w:id="0"/>
          </w:p>
          <w:p w14:paraId="65EF704F">
            <w:pPr>
              <w:widowControl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二、关节内窥镜参数：</w:t>
            </w:r>
          </w:p>
          <w:p w14:paraId="1A6A3EF9">
            <w:pPr>
              <w:pStyle w:val="14"/>
              <w:widowControl w:val="0"/>
              <w:spacing w:line="360" w:lineRule="exact"/>
              <w:ind w:left="456" w:firstLine="0" w:firstLineChars="0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Cs w:val="21"/>
              </w:rPr>
              <w:t>2.1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0°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0°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关节内窥镜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UBE手术专用内窥镜系统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：</w:t>
            </w:r>
          </w:p>
          <w:p w14:paraId="78FEA32E">
            <w:pPr>
              <w:widowControl w:val="0"/>
              <w:spacing w:line="276" w:lineRule="auto"/>
              <w:ind w:firstLine="700" w:firstLineChars="2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2.1.1、视向角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szCs w:val="21"/>
              </w:rPr>
              <w:t>0°；</w:t>
            </w:r>
          </w:p>
          <w:p w14:paraId="5BC71BE9">
            <w:pPr>
              <w:widowControl w:val="0"/>
              <w:spacing w:line="276" w:lineRule="auto"/>
              <w:ind w:firstLine="700" w:firstLineChars="2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2.1.2、工作长度≥175mm；</w:t>
            </w:r>
          </w:p>
          <w:p w14:paraId="0086B1C2">
            <w:pPr>
              <w:widowControl w:val="0"/>
              <w:spacing w:line="276" w:lineRule="auto"/>
              <w:ind w:firstLine="700" w:firstLineChars="2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2.1.3、最大插入部外径≤4mm；</w:t>
            </w:r>
          </w:p>
          <w:p w14:paraId="17040111">
            <w:pPr>
              <w:widowControl w:val="0"/>
              <w:spacing w:line="276" w:lineRule="auto"/>
              <w:ind w:firstLine="700" w:firstLineChars="2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2.1.5、照度≥1500lx，</w:t>
            </w:r>
          </w:p>
          <w:p w14:paraId="0FA99A68">
            <w:pPr>
              <w:widowControl w:val="0"/>
              <w:spacing w:line="276" w:lineRule="auto"/>
              <w:ind w:firstLine="700" w:firstLineChars="2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2.1.6、分辨率≥31.5lp/mm，</w:t>
            </w:r>
            <w:r>
              <w:rPr>
                <w:rFonts w:hint="eastAsia" w:ascii="Arial" w:hAnsi="Arial" w:cs="Arial"/>
                <w:szCs w:val="21"/>
              </w:rPr>
              <w:tab/>
            </w:r>
          </w:p>
          <w:p w14:paraId="7DEDC886">
            <w:pPr>
              <w:widowControl w:val="0"/>
              <w:spacing w:line="276" w:lineRule="auto"/>
              <w:ind w:firstLine="700" w:firstLineChars="250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ab/>
            </w:r>
          </w:p>
          <w:p w14:paraId="2632AF8C">
            <w:pPr>
              <w:widowControl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三、脊柱微创手术器械参数要求：</w:t>
            </w:r>
          </w:p>
          <w:p w14:paraId="20F18A26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▲</w:t>
            </w: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2</w:t>
            </w:r>
            <w:r>
              <w:rPr>
                <w:rFonts w:hint="eastAsia" w:ascii="Arial" w:hAnsi="Arial"/>
                <w:szCs w:val="21"/>
              </w:rPr>
              <w:t>支：逐级扩张管，长度≥</w:t>
            </w:r>
            <w:r>
              <w:rPr>
                <w:rFonts w:ascii="Arial" w:hAnsi="Arial"/>
                <w:szCs w:val="21"/>
              </w:rPr>
              <w:t>220mm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，</w:t>
            </w:r>
          </w:p>
          <w:p w14:paraId="018552DF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实心；</w:t>
            </w:r>
          </w:p>
          <w:p w14:paraId="72C8F3A6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支：逐级扩张管，长度≥</w:t>
            </w:r>
            <w:r>
              <w:rPr>
                <w:rFonts w:ascii="Arial" w:hAnsi="Arial"/>
                <w:szCs w:val="21"/>
              </w:rPr>
              <w:t>200mm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6mm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223821D1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支：逐级扩张管，长度≥</w:t>
            </w:r>
            <w:r>
              <w:rPr>
                <w:rFonts w:ascii="Arial" w:hAnsi="Arial"/>
                <w:szCs w:val="21"/>
              </w:rPr>
              <w:t>180mm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8mm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5E760D57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支：逐级扩张管，长度≥</w:t>
            </w:r>
            <w:r>
              <w:rPr>
                <w:rFonts w:ascii="Arial" w:hAnsi="Arial"/>
                <w:szCs w:val="21"/>
              </w:rPr>
              <w:t>160mm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10mm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71EAA835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5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支：逐级扩张管，长度≥</w:t>
            </w:r>
            <w:r>
              <w:rPr>
                <w:rFonts w:ascii="Arial" w:hAnsi="Arial"/>
                <w:szCs w:val="21"/>
              </w:rPr>
              <w:t>160mm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6mm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5243DEC8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6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支：逐级扩张管，长度≥</w:t>
            </w:r>
            <w:r>
              <w:rPr>
                <w:rFonts w:ascii="Arial" w:hAnsi="Arial"/>
                <w:szCs w:val="21"/>
              </w:rPr>
              <w:t>140mm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8mm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10C67D4B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7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支：逐级扩张管，长度≥</w:t>
            </w:r>
            <w:r>
              <w:rPr>
                <w:rFonts w:ascii="Arial" w:hAnsi="Arial"/>
                <w:szCs w:val="21"/>
              </w:rPr>
              <w:t>120mm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10mm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29C16989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8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支：半套管，长度≥</w:t>
            </w:r>
            <w:r>
              <w:rPr>
                <w:rFonts w:ascii="Arial" w:hAnsi="Arial"/>
                <w:szCs w:val="21"/>
              </w:rPr>
              <w:t>50mm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10mm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7BFA6496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9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支：半套管，长度≥</w:t>
            </w:r>
            <w:r>
              <w:rPr>
                <w:rFonts w:ascii="Arial" w:hAnsi="Arial"/>
                <w:szCs w:val="21"/>
              </w:rPr>
              <w:t>60mm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12mm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4FF1DB0F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10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支：半套管，长度≥</w:t>
            </w:r>
            <w:r>
              <w:rPr>
                <w:rFonts w:ascii="Arial" w:hAnsi="Arial"/>
                <w:szCs w:val="21"/>
              </w:rPr>
              <w:t>90mm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10mm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0C6D9F00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11</w:t>
            </w:r>
            <w:r>
              <w:rPr>
                <w:rFonts w:hint="eastAsia" w:ascii="Arial" w:hAnsi="Arial"/>
                <w:szCs w:val="21"/>
              </w:rPr>
              <w:t>、神经剥离器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158mm</w:t>
            </w:r>
            <w:r>
              <w:rPr>
                <w:rFonts w:hint="eastAsia" w:ascii="Arial" w:hAnsi="Arial"/>
                <w:szCs w:val="21"/>
              </w:rPr>
              <w:t>，厚度≤</w:t>
            </w:r>
            <w:r>
              <w:rPr>
                <w:rFonts w:ascii="Arial" w:hAnsi="Arial"/>
                <w:szCs w:val="21"/>
              </w:rPr>
              <w:t>5mm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64798097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12</w:t>
            </w:r>
            <w:r>
              <w:rPr>
                <w:rFonts w:hint="eastAsia" w:ascii="Arial" w:hAnsi="Arial"/>
                <w:szCs w:val="21"/>
              </w:rPr>
              <w:t>、脊柱手术用神经拉钩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100mm</w:t>
            </w:r>
            <w:r>
              <w:rPr>
                <w:rFonts w:hint="eastAsia" w:ascii="Arial" w:hAnsi="Arial"/>
                <w:szCs w:val="21"/>
              </w:rPr>
              <w:t>，拉钩宽≤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24470689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13</w:t>
            </w:r>
            <w:r>
              <w:rPr>
                <w:rFonts w:hint="eastAsia" w:ascii="Arial" w:hAnsi="Arial"/>
                <w:szCs w:val="21"/>
              </w:rPr>
              <w:t>、脊柱手术用神经拉钩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100mm</w:t>
            </w:r>
            <w:r>
              <w:rPr>
                <w:rFonts w:hint="eastAsia" w:ascii="Arial" w:hAnsi="Arial"/>
                <w:szCs w:val="21"/>
              </w:rPr>
              <w:t>，拉钩宽≤</w:t>
            </w:r>
            <w:r>
              <w:rPr>
                <w:rFonts w:ascii="Arial" w:hAnsi="Arial"/>
                <w:szCs w:val="21"/>
              </w:rPr>
              <w:t>8mm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53D27BE7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14</w:t>
            </w:r>
            <w:r>
              <w:rPr>
                <w:rFonts w:hint="eastAsia" w:ascii="Arial" w:hAnsi="Arial"/>
                <w:szCs w:val="21"/>
              </w:rPr>
              <w:t>、脊柱手术用神经拉钩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100mm</w:t>
            </w:r>
            <w:r>
              <w:rPr>
                <w:rFonts w:hint="eastAsia" w:ascii="Arial" w:hAnsi="Arial"/>
                <w:szCs w:val="21"/>
              </w:rPr>
              <w:t>，两端拉钩宽度分别为：</w:t>
            </w:r>
            <w:r>
              <w:rPr>
                <w:rFonts w:ascii="Arial" w:hAnsi="Arial"/>
                <w:szCs w:val="21"/>
              </w:rPr>
              <w:t>2mm</w:t>
            </w:r>
            <w:r>
              <w:rPr>
                <w:rFonts w:hint="eastAsia" w:ascii="Arial" w:hAnsi="Arial"/>
                <w:szCs w:val="21"/>
              </w:rPr>
              <w:t>，</w:t>
            </w:r>
            <w:r>
              <w:rPr>
                <w:rFonts w:ascii="Arial" w:hAnsi="Arial"/>
                <w:szCs w:val="21"/>
              </w:rPr>
              <w:t>3mm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4CE8275B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15</w:t>
            </w:r>
            <w:r>
              <w:rPr>
                <w:rFonts w:hint="eastAsia" w:ascii="Arial" w:hAnsi="Arial"/>
                <w:szCs w:val="21"/>
              </w:rPr>
              <w:t>、脊柱手术用神经拉钩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100mm</w:t>
            </w:r>
            <w:r>
              <w:rPr>
                <w:rFonts w:hint="eastAsia" w:ascii="Arial" w:hAnsi="Arial"/>
                <w:szCs w:val="21"/>
              </w:rPr>
              <w:t>，两端拉钩宽度分别为：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，</w:t>
            </w:r>
            <w:r>
              <w:rPr>
                <w:rFonts w:ascii="Arial" w:hAnsi="Arial"/>
                <w:szCs w:val="21"/>
              </w:rPr>
              <w:t>5mm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013AB11E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16</w:t>
            </w:r>
            <w:r>
              <w:rPr>
                <w:rFonts w:hint="eastAsia" w:ascii="Arial" w:hAnsi="Arial"/>
                <w:szCs w:val="21"/>
              </w:rPr>
              <w:t>、神经剥离子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把：双头型剥离子，长度≥</w:t>
            </w:r>
            <w:r>
              <w:rPr>
                <w:rFonts w:ascii="Arial" w:hAnsi="Arial"/>
                <w:szCs w:val="21"/>
              </w:rPr>
              <w:t>300mm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3mm</w:t>
            </w:r>
            <w:r>
              <w:rPr>
                <w:rFonts w:hint="eastAsia" w:ascii="Arial" w:hAnsi="Arial"/>
                <w:szCs w:val="21"/>
              </w:rPr>
              <w:t>，两端角度为：</w:t>
            </w:r>
            <w:r>
              <w:rPr>
                <w:rFonts w:ascii="Arial" w:hAnsi="Arial"/>
                <w:szCs w:val="21"/>
              </w:rPr>
              <w:t>0</w:t>
            </w:r>
            <w:r>
              <w:rPr>
                <w:rFonts w:hint="eastAsia" w:ascii="Arial" w:hAnsi="Arial"/>
                <w:szCs w:val="21"/>
              </w:rPr>
              <w:t>度、</w:t>
            </w:r>
            <w:r>
              <w:rPr>
                <w:rFonts w:ascii="Arial" w:hAnsi="Arial"/>
                <w:szCs w:val="21"/>
              </w:rPr>
              <w:t>15</w:t>
            </w:r>
            <w:r>
              <w:rPr>
                <w:rFonts w:hint="eastAsia" w:ascii="Arial" w:hAnsi="Arial"/>
                <w:szCs w:val="21"/>
              </w:rPr>
              <w:t>度；</w:t>
            </w:r>
          </w:p>
          <w:p w14:paraId="43A98452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17</w:t>
            </w:r>
            <w:r>
              <w:rPr>
                <w:rFonts w:hint="eastAsia" w:ascii="Arial" w:hAnsi="Arial"/>
                <w:szCs w:val="21"/>
              </w:rPr>
              <w:t>、神经剥离子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把：双头型剥离子，长度≥</w:t>
            </w:r>
            <w:r>
              <w:rPr>
                <w:rFonts w:ascii="Arial" w:hAnsi="Arial"/>
                <w:szCs w:val="21"/>
              </w:rPr>
              <w:t>300mm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3mm</w:t>
            </w:r>
            <w:r>
              <w:rPr>
                <w:rFonts w:hint="eastAsia" w:ascii="Arial" w:hAnsi="Arial"/>
                <w:szCs w:val="21"/>
              </w:rPr>
              <w:t>，两端角度为：</w:t>
            </w:r>
            <w:r>
              <w:rPr>
                <w:rFonts w:ascii="Arial" w:hAnsi="Arial"/>
                <w:szCs w:val="21"/>
              </w:rPr>
              <w:t>25</w:t>
            </w:r>
            <w:r>
              <w:rPr>
                <w:rFonts w:hint="eastAsia" w:ascii="Arial" w:hAnsi="Arial"/>
                <w:szCs w:val="21"/>
              </w:rPr>
              <w:t>度、</w:t>
            </w:r>
            <w:r>
              <w:rPr>
                <w:rFonts w:ascii="Arial" w:hAnsi="Arial"/>
                <w:szCs w:val="21"/>
              </w:rPr>
              <w:t>35</w:t>
            </w:r>
            <w:r>
              <w:rPr>
                <w:rFonts w:hint="eastAsia" w:ascii="Arial" w:hAnsi="Arial"/>
                <w:szCs w:val="21"/>
              </w:rPr>
              <w:t>度；</w:t>
            </w:r>
          </w:p>
          <w:p w14:paraId="59460F03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▲</w:t>
            </w: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18</w:t>
            </w:r>
            <w:r>
              <w:rPr>
                <w:rFonts w:hint="eastAsia" w:ascii="Arial" w:hAnsi="Arial"/>
                <w:szCs w:val="21"/>
              </w:rPr>
              <w:t>、骨拉钩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120mm</w:t>
            </w:r>
            <w:r>
              <w:rPr>
                <w:rFonts w:hint="eastAsia" w:ascii="Arial" w:hAnsi="Arial"/>
                <w:szCs w:val="21"/>
              </w:rPr>
              <w:t>，外径≥</w:t>
            </w:r>
            <w:r>
              <w:rPr>
                <w:rFonts w:ascii="Arial" w:hAnsi="Arial"/>
                <w:szCs w:val="21"/>
              </w:rPr>
              <w:t>9mm</w:t>
            </w:r>
            <w:r>
              <w:rPr>
                <w:rFonts w:hint="eastAsia" w:ascii="Arial" w:hAnsi="Arial"/>
                <w:szCs w:val="21"/>
              </w:rPr>
              <w:t>，内径≤</w:t>
            </w:r>
            <w:r>
              <w:rPr>
                <w:rFonts w:ascii="Arial" w:hAnsi="Arial"/>
                <w:szCs w:val="21"/>
              </w:rPr>
              <w:t>7mm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6FBAC77E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19</w:t>
            </w:r>
            <w:r>
              <w:rPr>
                <w:rFonts w:hint="eastAsia" w:ascii="Arial" w:hAnsi="Arial"/>
                <w:szCs w:val="21"/>
              </w:rPr>
              <w:t>、吸引管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支：角度≥</w:t>
            </w:r>
            <w:r>
              <w:rPr>
                <w:rFonts w:ascii="Arial" w:hAnsi="Arial"/>
                <w:szCs w:val="21"/>
              </w:rPr>
              <w:t>135</w:t>
            </w:r>
            <w:r>
              <w:rPr>
                <w:rFonts w:hint="eastAsia" w:ascii="Arial" w:hAnsi="Arial"/>
                <w:szCs w:val="21"/>
              </w:rPr>
              <w:t>度，直径≤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6B843212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20</w:t>
            </w:r>
            <w:r>
              <w:rPr>
                <w:rFonts w:hint="eastAsia" w:ascii="Arial" w:hAnsi="Arial"/>
                <w:szCs w:val="21"/>
              </w:rPr>
              <w:t>、骨探针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支：长度≥</w:t>
            </w:r>
            <w:r>
              <w:rPr>
                <w:rFonts w:ascii="Arial" w:hAnsi="Arial"/>
                <w:szCs w:val="21"/>
              </w:rPr>
              <w:t>100mm</w:t>
            </w:r>
            <w:r>
              <w:rPr>
                <w:rFonts w:hint="eastAsia" w:ascii="Arial" w:hAnsi="Arial"/>
                <w:szCs w:val="21"/>
              </w:rPr>
              <w:t>，前端直径≤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4981BBC6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21</w:t>
            </w:r>
            <w:r>
              <w:rPr>
                <w:rFonts w:hint="eastAsia" w:ascii="Arial" w:hAnsi="Arial"/>
                <w:szCs w:val="21"/>
              </w:rPr>
              <w:t>、椎间盘铰刀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220mm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74C81E0F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22</w:t>
            </w:r>
            <w:r>
              <w:rPr>
                <w:rFonts w:hint="eastAsia" w:ascii="Arial" w:hAnsi="Arial"/>
                <w:szCs w:val="21"/>
              </w:rPr>
              <w:t>、椎板咬骨钳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把：可调方向椎板咬骨钳，长度≥</w:t>
            </w:r>
            <w:r>
              <w:rPr>
                <w:rFonts w:ascii="Arial" w:hAnsi="Arial"/>
                <w:szCs w:val="21"/>
              </w:rPr>
              <w:t>220mm</w:t>
            </w:r>
            <w:r>
              <w:rPr>
                <w:rFonts w:hint="eastAsia" w:ascii="Arial" w:hAnsi="Arial"/>
                <w:szCs w:val="21"/>
              </w:rPr>
              <w:t>，角度≥</w:t>
            </w:r>
            <w:r>
              <w:rPr>
                <w:rFonts w:ascii="Arial" w:hAnsi="Arial"/>
                <w:szCs w:val="21"/>
              </w:rPr>
              <w:t>110</w:t>
            </w:r>
            <w:r>
              <w:rPr>
                <w:rFonts w:hint="eastAsia" w:ascii="Arial" w:hAnsi="Arial"/>
                <w:szCs w:val="21"/>
              </w:rPr>
              <w:t>度，</w:t>
            </w:r>
          </w:p>
          <w:p w14:paraId="4B820408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刃宽≥</w:t>
            </w:r>
            <w:r>
              <w:rPr>
                <w:rFonts w:ascii="Arial" w:hAnsi="Arial"/>
                <w:szCs w:val="21"/>
              </w:rPr>
              <w:t>2mm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0932B749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23</w:t>
            </w:r>
            <w:r>
              <w:rPr>
                <w:rFonts w:hint="eastAsia" w:ascii="Arial" w:hAnsi="Arial"/>
                <w:szCs w:val="21"/>
              </w:rPr>
              <w:t>、椎板咬骨钳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把：可调方向椎板咬骨钳，长度≥</w:t>
            </w:r>
            <w:r>
              <w:rPr>
                <w:rFonts w:ascii="Arial" w:hAnsi="Arial"/>
                <w:szCs w:val="21"/>
              </w:rPr>
              <w:t>220mm</w:t>
            </w:r>
            <w:r>
              <w:rPr>
                <w:rFonts w:hint="eastAsia" w:ascii="Arial" w:hAnsi="Arial"/>
                <w:szCs w:val="21"/>
              </w:rPr>
              <w:t>，角度≥</w:t>
            </w:r>
            <w:r>
              <w:rPr>
                <w:rFonts w:ascii="Arial" w:hAnsi="Arial"/>
                <w:szCs w:val="21"/>
              </w:rPr>
              <w:t>110</w:t>
            </w:r>
            <w:r>
              <w:rPr>
                <w:rFonts w:hint="eastAsia" w:ascii="Arial" w:hAnsi="Arial"/>
                <w:szCs w:val="21"/>
              </w:rPr>
              <w:t>度，</w:t>
            </w:r>
          </w:p>
          <w:p w14:paraId="48C41DA9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刃宽≥</w:t>
            </w:r>
            <w:r>
              <w:rPr>
                <w:rFonts w:ascii="Arial" w:hAnsi="Arial"/>
                <w:szCs w:val="21"/>
              </w:rPr>
              <w:t>3mm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5A310EED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24</w:t>
            </w:r>
            <w:r>
              <w:rPr>
                <w:rFonts w:hint="eastAsia" w:ascii="Arial" w:hAnsi="Arial"/>
                <w:szCs w:val="21"/>
              </w:rPr>
              <w:t>、椎板咬骨钳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把：可调方向椎板咬骨钳，长度≥</w:t>
            </w:r>
            <w:r>
              <w:rPr>
                <w:rFonts w:ascii="Arial" w:hAnsi="Arial"/>
                <w:szCs w:val="21"/>
              </w:rPr>
              <w:t>220mm</w:t>
            </w:r>
            <w:r>
              <w:rPr>
                <w:rFonts w:hint="eastAsia" w:ascii="Arial" w:hAnsi="Arial"/>
                <w:szCs w:val="21"/>
              </w:rPr>
              <w:t>，角度≥</w:t>
            </w:r>
            <w:r>
              <w:rPr>
                <w:rFonts w:ascii="Arial" w:hAnsi="Arial"/>
                <w:szCs w:val="21"/>
              </w:rPr>
              <w:t>130</w:t>
            </w:r>
            <w:r>
              <w:rPr>
                <w:rFonts w:hint="eastAsia" w:ascii="Arial" w:hAnsi="Arial"/>
                <w:szCs w:val="21"/>
              </w:rPr>
              <w:t>度，</w:t>
            </w:r>
          </w:p>
          <w:p w14:paraId="304DF5BF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刃宽≥</w:t>
            </w:r>
            <w:r>
              <w:rPr>
                <w:rFonts w:ascii="Arial" w:hAnsi="Arial"/>
                <w:szCs w:val="21"/>
              </w:rPr>
              <w:t>2mm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39B8ECA9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25</w:t>
            </w:r>
            <w:r>
              <w:rPr>
                <w:rFonts w:hint="eastAsia" w:ascii="Arial" w:hAnsi="Arial"/>
                <w:szCs w:val="21"/>
              </w:rPr>
              <w:t>、椎板咬骨钳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把：可调方向椎板咬骨钳，长度≥</w:t>
            </w:r>
            <w:r>
              <w:rPr>
                <w:rFonts w:ascii="Arial" w:hAnsi="Arial"/>
                <w:szCs w:val="21"/>
              </w:rPr>
              <w:t>220mm</w:t>
            </w:r>
            <w:r>
              <w:rPr>
                <w:rFonts w:hint="eastAsia" w:ascii="Arial" w:hAnsi="Arial"/>
                <w:szCs w:val="21"/>
              </w:rPr>
              <w:t>，角度≥</w:t>
            </w:r>
            <w:r>
              <w:rPr>
                <w:rFonts w:ascii="Arial" w:hAnsi="Arial"/>
                <w:szCs w:val="21"/>
              </w:rPr>
              <w:t>130</w:t>
            </w:r>
            <w:r>
              <w:rPr>
                <w:rFonts w:hint="eastAsia" w:ascii="Arial" w:hAnsi="Arial"/>
                <w:szCs w:val="21"/>
              </w:rPr>
              <w:t>度，</w:t>
            </w:r>
          </w:p>
          <w:p w14:paraId="66699DCB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刃宽≥</w:t>
            </w:r>
            <w:r>
              <w:rPr>
                <w:rFonts w:ascii="Arial" w:hAnsi="Arial"/>
                <w:szCs w:val="21"/>
              </w:rPr>
              <w:t>3mm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6DDA0089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26</w:t>
            </w:r>
            <w:r>
              <w:rPr>
                <w:rFonts w:hint="eastAsia" w:ascii="Arial" w:hAnsi="Arial"/>
                <w:szCs w:val="21"/>
              </w:rPr>
              <w:t>、椎板咬骨钳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把：可调方向弧形椎板咬骨钳。长度≥</w:t>
            </w:r>
            <w:r>
              <w:rPr>
                <w:rFonts w:ascii="Arial" w:hAnsi="Arial"/>
                <w:szCs w:val="21"/>
              </w:rPr>
              <w:t>220mm</w:t>
            </w:r>
            <w:r>
              <w:rPr>
                <w:rFonts w:hint="eastAsia" w:ascii="Arial" w:hAnsi="Arial"/>
                <w:szCs w:val="21"/>
              </w:rPr>
              <w:t>，角度≥</w:t>
            </w:r>
            <w:r>
              <w:rPr>
                <w:rFonts w:ascii="Arial" w:hAnsi="Arial"/>
                <w:szCs w:val="21"/>
              </w:rPr>
              <w:t>130</w:t>
            </w:r>
            <w:r>
              <w:rPr>
                <w:rFonts w:hint="eastAsia" w:ascii="Arial" w:hAnsi="Arial"/>
                <w:szCs w:val="21"/>
              </w:rPr>
              <w:t>度，刃宽≥</w:t>
            </w:r>
            <w:r>
              <w:rPr>
                <w:rFonts w:ascii="Arial" w:hAnsi="Arial"/>
                <w:szCs w:val="21"/>
              </w:rPr>
              <w:t>2mm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22F02911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27</w:t>
            </w:r>
            <w:r>
              <w:rPr>
                <w:rFonts w:hint="eastAsia" w:ascii="Arial" w:hAnsi="Arial"/>
                <w:szCs w:val="21"/>
              </w:rPr>
              <w:t>、椎板咬骨钳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把：可调方向弧形椎板咬骨钳，长度≥</w:t>
            </w:r>
            <w:r>
              <w:rPr>
                <w:rFonts w:ascii="Arial" w:hAnsi="Arial"/>
                <w:szCs w:val="21"/>
              </w:rPr>
              <w:t>220mm</w:t>
            </w:r>
            <w:r>
              <w:rPr>
                <w:rFonts w:hint="eastAsia" w:ascii="Arial" w:hAnsi="Arial"/>
                <w:szCs w:val="21"/>
              </w:rPr>
              <w:t>，角度≥</w:t>
            </w:r>
            <w:r>
              <w:rPr>
                <w:rFonts w:ascii="Arial" w:hAnsi="Arial"/>
                <w:szCs w:val="21"/>
              </w:rPr>
              <w:t>130</w:t>
            </w:r>
            <w:r>
              <w:rPr>
                <w:rFonts w:hint="eastAsia" w:ascii="Arial" w:hAnsi="Arial"/>
                <w:szCs w:val="21"/>
              </w:rPr>
              <w:t>度，刃宽≥</w:t>
            </w:r>
            <w:r>
              <w:rPr>
                <w:rFonts w:ascii="Arial" w:hAnsi="Arial"/>
                <w:szCs w:val="21"/>
              </w:rPr>
              <w:t>3mm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726440BF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28</w:t>
            </w:r>
            <w:r>
              <w:rPr>
                <w:rFonts w:hint="eastAsia" w:ascii="Arial" w:hAnsi="Arial"/>
                <w:szCs w:val="21"/>
              </w:rPr>
              <w:t>、髓核钳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180mm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，谷粒型，直型；</w:t>
            </w:r>
          </w:p>
          <w:p w14:paraId="0B14DBD9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29</w:t>
            </w:r>
            <w:r>
              <w:rPr>
                <w:rFonts w:hint="eastAsia" w:ascii="Arial" w:hAnsi="Arial"/>
                <w:szCs w:val="21"/>
              </w:rPr>
              <w:t>、髓核钳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180mm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，谷粒型，上翘型；</w:t>
            </w:r>
          </w:p>
          <w:p w14:paraId="3A42BC12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30</w:t>
            </w:r>
            <w:r>
              <w:rPr>
                <w:rFonts w:hint="eastAsia" w:ascii="Arial" w:hAnsi="Arial"/>
                <w:szCs w:val="21"/>
              </w:rPr>
              <w:t>、髓核钳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180mm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3mm</w:t>
            </w:r>
            <w:r>
              <w:rPr>
                <w:rFonts w:hint="eastAsia" w:ascii="Arial" w:hAnsi="Arial"/>
                <w:szCs w:val="21"/>
              </w:rPr>
              <w:t>，球型，上翘型；</w:t>
            </w:r>
          </w:p>
          <w:p w14:paraId="2D35C6C5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31</w:t>
            </w:r>
            <w:r>
              <w:rPr>
                <w:rFonts w:hint="eastAsia" w:ascii="Arial" w:hAnsi="Arial"/>
                <w:szCs w:val="21"/>
              </w:rPr>
              <w:t>、髓核钳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180mm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，方形，直型；</w:t>
            </w:r>
          </w:p>
          <w:p w14:paraId="0317514E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32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支：长度≥</w:t>
            </w:r>
            <w:r>
              <w:rPr>
                <w:rFonts w:ascii="Arial" w:hAnsi="Arial"/>
                <w:szCs w:val="21"/>
              </w:rPr>
              <w:t>150mm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12mm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3096D9BB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33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支：长度≥</w:t>
            </w:r>
            <w:r>
              <w:rPr>
                <w:rFonts w:ascii="Arial" w:hAnsi="Arial"/>
                <w:szCs w:val="21"/>
              </w:rPr>
              <w:t>140mm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14mm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262B9DD9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34</w:t>
            </w:r>
            <w:r>
              <w:rPr>
                <w:rFonts w:hint="eastAsia" w:ascii="Arial" w:hAnsi="Arial"/>
                <w:szCs w:val="21"/>
              </w:rPr>
              <w:t>、脊柱微创手术通道扩张管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支：长度≥</w:t>
            </w:r>
            <w:r>
              <w:rPr>
                <w:rFonts w:ascii="Arial" w:hAnsi="Arial"/>
                <w:szCs w:val="21"/>
              </w:rPr>
              <w:t>130mm</w:t>
            </w:r>
            <w:r>
              <w:rPr>
                <w:rFonts w:hint="eastAsia" w:ascii="Arial" w:hAnsi="Arial"/>
                <w:szCs w:val="21"/>
              </w:rPr>
              <w:t>，外径≥</w:t>
            </w:r>
            <w:r>
              <w:rPr>
                <w:rFonts w:ascii="Arial" w:hAnsi="Arial"/>
                <w:szCs w:val="21"/>
              </w:rPr>
              <w:t>16mm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7253602D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35</w:t>
            </w:r>
            <w:r>
              <w:rPr>
                <w:rFonts w:hint="eastAsia" w:ascii="Arial" w:hAnsi="Arial"/>
                <w:szCs w:val="21"/>
              </w:rPr>
              <w:t>、骨凿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把：刃宽≥</w:t>
            </w:r>
            <w:r>
              <w:rPr>
                <w:rFonts w:ascii="Arial" w:hAnsi="Arial"/>
                <w:szCs w:val="21"/>
              </w:rPr>
              <w:t>5mm</w:t>
            </w:r>
            <w:r>
              <w:rPr>
                <w:rFonts w:hint="eastAsia" w:ascii="Arial" w:hAnsi="Arial"/>
                <w:szCs w:val="21"/>
              </w:rPr>
              <w:t>，角度</w:t>
            </w:r>
            <w:r>
              <w:rPr>
                <w:rFonts w:ascii="Arial" w:hAnsi="Arial"/>
                <w:szCs w:val="21"/>
              </w:rPr>
              <w:t>15</w:t>
            </w:r>
            <w:r>
              <w:rPr>
                <w:rFonts w:hint="eastAsia" w:ascii="Arial" w:hAnsi="Arial"/>
                <w:szCs w:val="21"/>
              </w:rPr>
              <w:t>度；</w:t>
            </w:r>
          </w:p>
          <w:p w14:paraId="039D9018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36</w:t>
            </w:r>
            <w:r>
              <w:rPr>
                <w:rFonts w:hint="eastAsia" w:ascii="Arial" w:hAnsi="Arial"/>
                <w:szCs w:val="21"/>
              </w:rPr>
              <w:t>、骨凿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把：刃宽≥</w:t>
            </w:r>
            <w:r>
              <w:rPr>
                <w:rFonts w:ascii="Arial" w:hAnsi="Arial"/>
                <w:szCs w:val="21"/>
              </w:rPr>
              <w:t>5mm</w:t>
            </w:r>
            <w:r>
              <w:rPr>
                <w:rFonts w:hint="eastAsia" w:ascii="Arial" w:hAnsi="Arial"/>
                <w:szCs w:val="21"/>
              </w:rPr>
              <w:t>，角度</w:t>
            </w:r>
            <w:r>
              <w:rPr>
                <w:rFonts w:ascii="Arial" w:hAnsi="Arial"/>
                <w:szCs w:val="21"/>
              </w:rPr>
              <w:t>30</w:t>
            </w:r>
            <w:r>
              <w:rPr>
                <w:rFonts w:hint="eastAsia" w:ascii="Arial" w:hAnsi="Arial"/>
                <w:szCs w:val="21"/>
              </w:rPr>
              <w:t>度；</w:t>
            </w:r>
          </w:p>
          <w:p w14:paraId="4EAD9201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37</w:t>
            </w:r>
            <w:r>
              <w:rPr>
                <w:rFonts w:hint="eastAsia" w:ascii="Arial" w:hAnsi="Arial"/>
                <w:szCs w:val="21"/>
              </w:rPr>
              <w:t>、骨凿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把：刃宽≥</w:t>
            </w:r>
            <w:r>
              <w:rPr>
                <w:rFonts w:ascii="Arial" w:hAnsi="Arial"/>
                <w:szCs w:val="21"/>
              </w:rPr>
              <w:t>5mm</w:t>
            </w:r>
            <w:r>
              <w:rPr>
                <w:rFonts w:hint="eastAsia" w:ascii="Arial" w:hAnsi="Arial"/>
                <w:szCs w:val="21"/>
              </w:rPr>
              <w:t>，直型；</w:t>
            </w:r>
          </w:p>
          <w:p w14:paraId="73C70D6C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▲</w:t>
            </w: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38</w:t>
            </w:r>
            <w:r>
              <w:rPr>
                <w:rFonts w:hint="eastAsia" w:ascii="Arial" w:hAnsi="Arial"/>
                <w:szCs w:val="21"/>
              </w:rPr>
              <w:t>、骨凿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把：刃宽≥</w:t>
            </w:r>
            <w:r>
              <w:rPr>
                <w:rFonts w:ascii="Arial" w:hAnsi="Arial"/>
                <w:szCs w:val="21"/>
              </w:rPr>
              <w:t>5mm</w:t>
            </w:r>
            <w:r>
              <w:rPr>
                <w:rFonts w:hint="eastAsia" w:ascii="Arial" w:hAnsi="Arial"/>
                <w:szCs w:val="21"/>
              </w:rPr>
              <w:t>，</w:t>
            </w:r>
            <w:r>
              <w:rPr>
                <w:rFonts w:ascii="Arial" w:hAnsi="Arial"/>
                <w:szCs w:val="21"/>
              </w:rPr>
              <w:t>L</w:t>
            </w:r>
            <w:r>
              <w:rPr>
                <w:rFonts w:hint="eastAsia" w:ascii="Arial" w:hAnsi="Arial"/>
                <w:szCs w:val="21"/>
              </w:rPr>
              <w:t>型；</w:t>
            </w:r>
          </w:p>
          <w:p w14:paraId="3AD747E4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39</w:t>
            </w:r>
            <w:r>
              <w:rPr>
                <w:rFonts w:hint="eastAsia" w:ascii="Arial" w:hAnsi="Arial"/>
                <w:szCs w:val="21"/>
              </w:rPr>
              <w:t>、脊柱手术用神经拉钩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把：半折弯拉钩，长度≥</w:t>
            </w:r>
            <w:r>
              <w:rPr>
                <w:rFonts w:ascii="Arial" w:hAnsi="Arial"/>
                <w:szCs w:val="21"/>
              </w:rPr>
              <w:t>100mm</w:t>
            </w:r>
            <w:r>
              <w:rPr>
                <w:rFonts w:hint="eastAsia" w:ascii="Arial" w:hAnsi="Arial"/>
                <w:szCs w:val="21"/>
              </w:rPr>
              <w:t>，拉钩宽≤</w:t>
            </w:r>
            <w:r>
              <w:rPr>
                <w:rFonts w:ascii="Arial" w:hAnsi="Arial"/>
                <w:szCs w:val="21"/>
              </w:rPr>
              <w:t>10mm</w:t>
            </w:r>
            <w:r>
              <w:rPr>
                <w:rFonts w:hint="eastAsia" w:ascii="Arial" w:hAnsi="Arial"/>
                <w:szCs w:val="21"/>
              </w:rPr>
              <w:t>，</w:t>
            </w:r>
          </w:p>
          <w:p w14:paraId="5643BD13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右折弯；</w:t>
            </w:r>
          </w:p>
          <w:p w14:paraId="4969A7B0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40</w:t>
            </w:r>
            <w:r>
              <w:rPr>
                <w:rFonts w:hint="eastAsia" w:ascii="Arial" w:hAnsi="Arial"/>
                <w:szCs w:val="21"/>
              </w:rPr>
              <w:t>、脊柱手术用神经拉钩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把：半折弯拉钩，长度≥</w:t>
            </w:r>
            <w:r>
              <w:rPr>
                <w:rFonts w:ascii="Arial" w:hAnsi="Arial"/>
                <w:szCs w:val="21"/>
              </w:rPr>
              <w:t>100mm</w:t>
            </w:r>
            <w:r>
              <w:rPr>
                <w:rFonts w:hint="eastAsia" w:ascii="Arial" w:hAnsi="Arial"/>
                <w:szCs w:val="21"/>
              </w:rPr>
              <w:t>，拉钩宽≤</w:t>
            </w:r>
            <w:r>
              <w:rPr>
                <w:rFonts w:ascii="Arial" w:hAnsi="Arial"/>
                <w:szCs w:val="21"/>
              </w:rPr>
              <w:t>10mm</w:t>
            </w:r>
            <w:r>
              <w:rPr>
                <w:rFonts w:hint="eastAsia" w:ascii="Arial" w:hAnsi="Arial"/>
                <w:szCs w:val="21"/>
              </w:rPr>
              <w:t>，</w:t>
            </w:r>
          </w:p>
          <w:p w14:paraId="06B925EA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左折弯；</w:t>
            </w:r>
          </w:p>
          <w:p w14:paraId="31ED2CED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41</w:t>
            </w:r>
            <w:r>
              <w:rPr>
                <w:rFonts w:hint="eastAsia" w:ascii="Arial" w:hAnsi="Arial"/>
                <w:szCs w:val="21"/>
              </w:rPr>
              <w:t>、脊柱手术用神经拉钩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把：挡板拉钩，长度≥</w:t>
            </w:r>
            <w:r>
              <w:rPr>
                <w:rFonts w:ascii="Arial" w:hAnsi="Arial"/>
                <w:szCs w:val="21"/>
              </w:rPr>
              <w:t>100mm</w:t>
            </w:r>
            <w:r>
              <w:rPr>
                <w:rFonts w:hint="eastAsia" w:ascii="Arial" w:hAnsi="Arial"/>
                <w:szCs w:val="21"/>
              </w:rPr>
              <w:t>，拉钩宽≥</w:t>
            </w:r>
            <w:r>
              <w:rPr>
                <w:rFonts w:ascii="Arial" w:hAnsi="Arial"/>
                <w:szCs w:val="21"/>
              </w:rPr>
              <w:t>5mm</w:t>
            </w:r>
            <w:r>
              <w:rPr>
                <w:rFonts w:hint="eastAsia" w:ascii="Arial" w:hAnsi="Arial"/>
                <w:szCs w:val="21"/>
              </w:rPr>
              <w:t>，</w:t>
            </w:r>
          </w:p>
          <w:p w14:paraId="07F02467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右挡板；</w:t>
            </w:r>
          </w:p>
          <w:p w14:paraId="07EB6E29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42</w:t>
            </w:r>
            <w:r>
              <w:rPr>
                <w:rFonts w:hint="eastAsia" w:ascii="Arial" w:hAnsi="Arial"/>
                <w:szCs w:val="21"/>
              </w:rPr>
              <w:t>、脊柱手术用神经拉钩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把：挡板拉钩，长度≥</w:t>
            </w:r>
            <w:r>
              <w:rPr>
                <w:rFonts w:ascii="Arial" w:hAnsi="Arial"/>
                <w:szCs w:val="21"/>
              </w:rPr>
              <w:t>100mm</w:t>
            </w:r>
            <w:r>
              <w:rPr>
                <w:rFonts w:hint="eastAsia" w:ascii="Arial" w:hAnsi="Arial"/>
                <w:szCs w:val="21"/>
              </w:rPr>
              <w:t>，拉钩宽≥</w:t>
            </w:r>
            <w:r>
              <w:rPr>
                <w:rFonts w:ascii="Arial" w:hAnsi="Arial"/>
                <w:szCs w:val="21"/>
              </w:rPr>
              <w:t>5mm</w:t>
            </w:r>
            <w:r>
              <w:rPr>
                <w:rFonts w:hint="eastAsia" w:ascii="Arial" w:hAnsi="Arial"/>
                <w:szCs w:val="21"/>
              </w:rPr>
              <w:t>，</w:t>
            </w:r>
          </w:p>
          <w:p w14:paraId="22B14535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左挡板；</w:t>
            </w:r>
          </w:p>
          <w:p w14:paraId="05B8C82A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43</w:t>
            </w:r>
            <w:r>
              <w:rPr>
                <w:rFonts w:hint="eastAsia" w:ascii="Arial" w:hAnsi="Arial"/>
                <w:szCs w:val="21"/>
              </w:rPr>
              <w:t>、神经剥离子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255mm</w:t>
            </w:r>
            <w:r>
              <w:rPr>
                <w:rFonts w:hint="eastAsia" w:ascii="Arial" w:hAnsi="Arial"/>
                <w:szCs w:val="21"/>
              </w:rPr>
              <w:t>，外径≤</w:t>
            </w:r>
            <w:r>
              <w:rPr>
                <w:rFonts w:ascii="Arial" w:hAnsi="Arial"/>
                <w:szCs w:val="21"/>
              </w:rPr>
              <w:t>9mm</w:t>
            </w:r>
            <w:r>
              <w:rPr>
                <w:rFonts w:hint="eastAsia" w:ascii="Arial" w:hAnsi="Arial"/>
                <w:szCs w:val="21"/>
              </w:rPr>
              <w:t>，实心；</w:t>
            </w:r>
          </w:p>
          <w:p w14:paraId="1CE3B8CB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44</w:t>
            </w:r>
            <w:r>
              <w:rPr>
                <w:rFonts w:hint="eastAsia" w:ascii="Arial" w:hAnsi="Arial"/>
                <w:szCs w:val="21"/>
              </w:rPr>
              <w:t>、椎间盘铰刀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把：直型铰刀，长度≥</w:t>
            </w:r>
            <w:r>
              <w:rPr>
                <w:rFonts w:ascii="Arial" w:hAnsi="Arial"/>
                <w:szCs w:val="21"/>
              </w:rPr>
              <w:t>200mm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7mm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67350CCD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45</w:t>
            </w:r>
            <w:r>
              <w:rPr>
                <w:rFonts w:hint="eastAsia" w:ascii="Arial" w:hAnsi="Arial"/>
                <w:szCs w:val="21"/>
              </w:rPr>
              <w:t>、刮匙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170mm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3mm</w:t>
            </w:r>
            <w:r>
              <w:rPr>
                <w:rFonts w:hint="eastAsia" w:ascii="Arial" w:hAnsi="Arial"/>
                <w:szCs w:val="21"/>
              </w:rPr>
              <w:t>，直型；</w:t>
            </w:r>
          </w:p>
          <w:p w14:paraId="7938F221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46</w:t>
            </w:r>
            <w:r>
              <w:rPr>
                <w:rFonts w:hint="eastAsia" w:ascii="Arial" w:hAnsi="Arial"/>
                <w:szCs w:val="21"/>
              </w:rPr>
              <w:t>、刮匙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170mm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，直型；</w:t>
            </w:r>
          </w:p>
          <w:p w14:paraId="18ADDE24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47</w:t>
            </w:r>
            <w:r>
              <w:rPr>
                <w:rFonts w:hint="eastAsia" w:ascii="Arial" w:hAnsi="Arial"/>
                <w:szCs w:val="21"/>
              </w:rPr>
              <w:t>、刮匙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170mm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3mm</w:t>
            </w:r>
            <w:r>
              <w:rPr>
                <w:rFonts w:hint="eastAsia" w:ascii="Arial" w:hAnsi="Arial"/>
                <w:szCs w:val="21"/>
              </w:rPr>
              <w:t>，空心刮匙，侧弯型；</w:t>
            </w:r>
          </w:p>
          <w:p w14:paraId="612FD22F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48</w:t>
            </w:r>
            <w:r>
              <w:rPr>
                <w:rFonts w:hint="eastAsia" w:ascii="Arial" w:hAnsi="Arial"/>
                <w:szCs w:val="21"/>
              </w:rPr>
              <w:t>、刮匙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把：长度≥</w:t>
            </w:r>
            <w:r>
              <w:rPr>
                <w:rFonts w:ascii="Arial" w:hAnsi="Arial"/>
                <w:szCs w:val="21"/>
              </w:rPr>
              <w:t>170mm</w:t>
            </w:r>
            <w:r>
              <w:rPr>
                <w:rFonts w:hint="eastAsia" w:ascii="Arial" w:hAnsi="Arial"/>
                <w:szCs w:val="21"/>
              </w:rPr>
              <w:t>，刃宽≤</w:t>
            </w:r>
            <w:r>
              <w:rPr>
                <w:rFonts w:ascii="Arial" w:hAnsi="Arial"/>
                <w:szCs w:val="21"/>
              </w:rPr>
              <w:t>4mm</w:t>
            </w:r>
            <w:r>
              <w:rPr>
                <w:rFonts w:hint="eastAsia" w:ascii="Arial" w:hAnsi="Arial"/>
                <w:szCs w:val="21"/>
              </w:rPr>
              <w:t>，空心刮匙，侧弯型；</w:t>
            </w:r>
          </w:p>
          <w:p w14:paraId="029F3D61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3.</w:t>
            </w:r>
            <w:r>
              <w:rPr>
                <w:rFonts w:ascii="Arial" w:hAnsi="Arial"/>
                <w:szCs w:val="21"/>
              </w:rPr>
              <w:t>49</w:t>
            </w:r>
            <w:r>
              <w:rPr>
                <w:rFonts w:hint="eastAsia" w:ascii="Arial" w:hAnsi="Arial"/>
                <w:szCs w:val="21"/>
              </w:rPr>
              <w:t>、骨锤</w:t>
            </w:r>
            <w:r>
              <w:rPr>
                <w:rFonts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把：长度≤</w:t>
            </w:r>
            <w:r>
              <w:rPr>
                <w:rFonts w:ascii="Arial" w:hAnsi="Arial"/>
                <w:szCs w:val="21"/>
              </w:rPr>
              <w:t>245mm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2E39ADD5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3.50、脊柱微创手术通道扩张管：外径</w:t>
            </w:r>
            <w:r>
              <w:rPr>
                <w:rFonts w:hint="eastAsia" w:ascii="Arial" w:hAnsi="Arial"/>
                <w:szCs w:val="21"/>
              </w:rPr>
              <w:t>≥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6mm，长度</w:t>
            </w:r>
            <w:r>
              <w:rPr>
                <w:rFonts w:hint="eastAsia" w:ascii="Arial" w:hAnsi="Arial"/>
                <w:szCs w:val="21"/>
              </w:rPr>
              <w:t>≥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120mm，角度30°</w:t>
            </w:r>
          </w:p>
          <w:p w14:paraId="500150AD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3.51、骨导引针：直径</w:t>
            </w:r>
            <w:r>
              <w:rPr>
                <w:rFonts w:hint="eastAsia" w:ascii="Arial" w:hAnsi="Arial"/>
                <w:szCs w:val="21"/>
              </w:rPr>
              <w:t>≤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4mm，长度</w:t>
            </w:r>
            <w:r>
              <w:rPr>
                <w:rFonts w:hint="eastAsia" w:ascii="Arial" w:hAnsi="Arial"/>
                <w:szCs w:val="21"/>
              </w:rPr>
              <w:t>≤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130mm</w:t>
            </w:r>
          </w:p>
          <w:p w14:paraId="15FB7E7C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3.52、脊柱微创手术通道扩张管：外径</w:t>
            </w:r>
            <w:r>
              <w:rPr>
                <w:rFonts w:hint="eastAsia" w:ascii="Arial" w:hAnsi="Arial"/>
                <w:szCs w:val="21"/>
              </w:rPr>
              <w:t>≥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6mm，长度</w:t>
            </w:r>
            <w:r>
              <w:rPr>
                <w:rFonts w:hint="eastAsia" w:ascii="Arial" w:hAnsi="Arial"/>
                <w:szCs w:val="21"/>
              </w:rPr>
              <w:t>≥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115mm，角度30°</w:t>
            </w:r>
          </w:p>
          <w:p w14:paraId="66976406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3.53、骨导引针：直径</w:t>
            </w:r>
            <w:r>
              <w:rPr>
                <w:rFonts w:hint="eastAsia" w:ascii="Arial" w:hAnsi="Arial"/>
                <w:szCs w:val="21"/>
              </w:rPr>
              <w:t>≤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4mm，长度</w:t>
            </w:r>
            <w:r>
              <w:rPr>
                <w:rFonts w:hint="eastAsia" w:ascii="Arial" w:hAnsi="Arial"/>
                <w:szCs w:val="21"/>
              </w:rPr>
              <w:t>≤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125mm</w:t>
            </w:r>
          </w:p>
          <w:p w14:paraId="5330FEAB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</w:p>
          <w:p w14:paraId="51C3A903">
            <w:pPr>
              <w:widowControl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四、等离子射频手术系统参数要求：</w:t>
            </w:r>
          </w:p>
          <w:p w14:paraId="5A37C928">
            <w:pPr>
              <w:widowControl w:val="0"/>
              <w:spacing w:line="276" w:lineRule="auto"/>
              <w:ind w:firstLine="562" w:firstLineChars="200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4.1主机：</w:t>
            </w:r>
          </w:p>
          <w:p w14:paraId="292CE10B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4.1.1、电源：AC220V±10%，50Hz±1Hz；</w:t>
            </w:r>
          </w:p>
          <w:p w14:paraId="39C230D9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4.1.2、工作频率：≥100KHz；</w:t>
            </w:r>
          </w:p>
          <w:p w14:paraId="69D8C41B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4.1.3、输出功率：≤330W；</w:t>
            </w:r>
          </w:p>
          <w:p w14:paraId="3BE82064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4.1.4、工作温度：40-70℃；</w:t>
            </w:r>
          </w:p>
          <w:p w14:paraId="532F7B56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4.1.5、具有射频消融功能（双极射频电极消融）和等离子消融切割功能；</w:t>
            </w:r>
          </w:p>
          <w:p w14:paraId="5F9B785E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4.1.6、主机具备自动保护装置：主机内部的专利电路系统能够连续监控能量输出，并且在出现瞬间峰值电流时自动暂停能量输出；</w:t>
            </w:r>
          </w:p>
          <w:p w14:paraId="6A659E17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</w:rPr>
              <w:t>▲</w:t>
            </w:r>
            <w:r>
              <w:rPr>
                <w:rFonts w:hint="eastAsia" w:ascii="Arial" w:hAnsi="Arial"/>
                <w:szCs w:val="21"/>
              </w:rPr>
              <w:t>4.1.7、输出时间可控制900毫秒内；</w:t>
            </w:r>
          </w:p>
          <w:p w14:paraId="576EC06E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4.1.8、具有ABLATE（消融切割）、COAG（凝固止血）两种工作模式； </w:t>
            </w:r>
          </w:p>
          <w:p w14:paraId="4ED92143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4.1.9、等离子汽化切割：1-9档可调；等离子凝固止血：1-9档可调；</w:t>
            </w:r>
          </w:p>
          <w:p w14:paraId="7ADDF75B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4.1.10、电极采用双极或多级设计，无需接负极板使用；</w:t>
            </w:r>
          </w:p>
          <w:p w14:paraId="30674D1B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4.1.11、具备智能记忆常用电极参数设定值功能；</w:t>
            </w:r>
          </w:p>
          <w:p w14:paraId="0605BFC8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▲4.1.12、主机可匹配脊柱椎间盘、膝、髋、肩、肘、腕、踝等多种手术专用刀头、可用于椎间孔镜手术、单侧双通道脊柱内镜技术（UBE）、经皮穿刺等离子体髓核成型术、关节镜手术等；</w:t>
            </w:r>
          </w:p>
          <w:p w14:paraId="7BDDFCDA">
            <w:pPr>
              <w:widowControl w:val="0"/>
              <w:spacing w:line="276" w:lineRule="auto"/>
              <w:ind w:firstLine="562" w:firstLineChars="200"/>
              <w:rPr>
                <w:rFonts w:hint="eastAsia" w:ascii="Arial" w:hAnsi="Arial" w:cs="Arial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Cs w:val="21"/>
                <w:highlight w:val="none"/>
                <w:lang w:val="en-US" w:eastAsia="zh-CN"/>
              </w:rPr>
              <w:t>4.2电极参数：</w:t>
            </w:r>
          </w:p>
          <w:p w14:paraId="11B31928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4.2.1刀杆长度135mm，刀杆直径4.0mm，电极角度90度</w:t>
            </w:r>
          </w:p>
          <w:p w14:paraId="5C986354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4.2.2刀杆长度135mm，刀杆直径4.0mm，电极角度45度</w:t>
            </w:r>
          </w:p>
          <w:p w14:paraId="5E739BC1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4.2.3刀杆长度：130mm，外刀杆直径：3.5 mm，前端勾状</w:t>
            </w:r>
          </w:p>
          <w:p w14:paraId="7081DE97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4.2.4刀杆长度：97mm，外刀杆直径：2.9 mm，宝塔状</w:t>
            </w:r>
          </w:p>
          <w:p w14:paraId="5FB7286E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4.2.5角度8°，长度：97mm，直径：0.8mm</w:t>
            </w:r>
          </w:p>
          <w:p w14:paraId="335B1F8D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4.2.6直径：1.1mm，角度8°，长度：218mm</w:t>
            </w:r>
          </w:p>
          <w:p w14:paraId="0B9FEE40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4.2.7刀杆长度270mm，刀杆直径4.3mm，电极角度35度</w:t>
            </w:r>
          </w:p>
          <w:p w14:paraId="27B4B34A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4.2.8八字形手柄，刀杆长度390mm，电极前端可伸缩，伸缩行程13mm</w:t>
            </w:r>
          </w:p>
          <w:p w14:paraId="446D7376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4.2.9八字形手柄，刀杆长度135mm，电极前端可伸缩，伸缩行程13mm</w:t>
            </w:r>
          </w:p>
          <w:p w14:paraId="24205C36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4.2.10工作长度135mm，前端工作电极可伸缩设计，伸出直径1mm，回缩直径3m。伸出及回缩状态下可单独工作。工作角度30度</w:t>
            </w:r>
          </w:p>
          <w:p w14:paraId="2B46B036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  <w:lang w:val="en-US" w:eastAsia="zh-CN"/>
              </w:rPr>
            </w:pPr>
          </w:p>
          <w:p w14:paraId="662566F8">
            <w:pPr>
              <w:widowControl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五、手术动力系统参数要求：</w:t>
            </w:r>
          </w:p>
          <w:p w14:paraId="43EC1E72">
            <w:pPr>
              <w:widowControl w:val="0"/>
              <w:spacing w:line="276" w:lineRule="auto"/>
              <w:ind w:firstLine="562" w:firstLineChars="200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5.1、主机：</w:t>
            </w:r>
          </w:p>
          <w:p w14:paraId="5458D9E6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5.1.1、设备的电源压和频率：输入2</w:t>
            </w:r>
            <w:r>
              <w:rPr>
                <w:rFonts w:ascii="Arial" w:hAnsi="Arial"/>
                <w:szCs w:val="21"/>
              </w:rPr>
              <w:t>20 V±22 V</w:t>
            </w:r>
            <w:r>
              <w:rPr>
                <w:rFonts w:hint="eastAsia" w:ascii="Arial" w:hAnsi="Arial"/>
                <w:szCs w:val="21"/>
              </w:rPr>
              <w:t>，</w:t>
            </w:r>
            <w:r>
              <w:rPr>
                <w:rFonts w:ascii="Arial" w:hAnsi="Arial"/>
                <w:szCs w:val="21"/>
              </w:rPr>
              <w:t>50 Hz±1 Hz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6FAC2844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5.1.</w:t>
            </w:r>
            <w:r>
              <w:rPr>
                <w:rFonts w:ascii="Arial" w:hAnsi="Arial"/>
                <w:szCs w:val="21"/>
              </w:rPr>
              <w:t>2</w:t>
            </w:r>
            <w:r>
              <w:rPr>
                <w:rFonts w:hint="eastAsia" w:ascii="Arial" w:hAnsi="Arial"/>
                <w:szCs w:val="21"/>
              </w:rPr>
              <w:t>、设备输入功率：≥</w:t>
            </w:r>
            <w:r>
              <w:rPr>
                <w:rFonts w:ascii="Arial" w:hAnsi="Arial"/>
                <w:szCs w:val="21"/>
              </w:rPr>
              <w:t>500VA</w:t>
            </w:r>
            <w:r>
              <w:rPr>
                <w:rFonts w:hint="eastAsia" w:ascii="Arial" w:hAnsi="Arial"/>
                <w:szCs w:val="21"/>
              </w:rPr>
              <w:t>；</w:t>
            </w:r>
          </w:p>
          <w:p w14:paraId="3A919F21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5.1.3、该产品适用于骨科或其他外科手术中对人体骨组织和（或）软组织的钻削、磨削、刨削处理；</w:t>
            </w:r>
          </w:p>
          <w:p w14:paraId="7F929A83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5.1.4、高清晰度触摸屏，尺寸：</w:t>
            </w:r>
            <w:r>
              <w:rPr>
                <w:rFonts w:ascii="Arial" w:hAnsi="Arial"/>
                <w:szCs w:val="21"/>
              </w:rPr>
              <w:t>≥</w:t>
            </w:r>
            <w:r>
              <w:rPr>
                <w:rFonts w:hint="eastAsia" w:ascii="Arial" w:hAnsi="Arial"/>
                <w:szCs w:val="21"/>
              </w:rPr>
              <w:t>7英寸，显示转速、运行方向、连接手柄、冲水量等，微型马达电动输出，具备高速瞬停功能，电源线长度≧3.</w:t>
            </w:r>
            <w:r>
              <w:rPr>
                <w:rFonts w:ascii="Arial" w:hAnsi="Arial"/>
                <w:szCs w:val="21"/>
              </w:rPr>
              <w:t>0</w:t>
            </w:r>
            <w:r>
              <w:rPr>
                <w:rFonts w:hint="eastAsia" w:ascii="Arial" w:hAnsi="Arial"/>
                <w:szCs w:val="21"/>
              </w:rPr>
              <w:t>m；</w:t>
            </w:r>
          </w:p>
          <w:p w14:paraId="363E9883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5.1.5、具备注水和冷却功能，可自由选择注水量：0~</w:t>
            </w:r>
            <w:r>
              <w:rPr>
                <w:rFonts w:ascii="Arial" w:hAnsi="Arial"/>
                <w:szCs w:val="21"/>
              </w:rPr>
              <w:t>10</w:t>
            </w:r>
            <w:r>
              <w:rPr>
                <w:rFonts w:hint="eastAsia" w:ascii="Arial" w:hAnsi="Arial"/>
                <w:szCs w:val="21"/>
              </w:rPr>
              <w:t>0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>ml/min；</w:t>
            </w:r>
          </w:p>
          <w:p w14:paraId="1A6DBC6C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5.1.6、故障自动诊断，发生故障自动停止工作并显示故障代码，方便排查故障，发生故障后主机可自动停止工作，确保安全；</w:t>
            </w:r>
          </w:p>
          <w:p w14:paraId="7EE2451C">
            <w:pPr>
              <w:widowControl w:val="0"/>
              <w:spacing w:line="276" w:lineRule="auto"/>
              <w:ind w:firstLine="562" w:firstLineChars="200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5.2、脚踏开关：</w:t>
            </w:r>
          </w:p>
          <w:p w14:paraId="4982471F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5.2.1、控制手柄启停、转速，切换手柄模式，无极变速；</w:t>
            </w:r>
          </w:p>
          <w:p w14:paraId="25EF4528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  <w:highlight w:val="none"/>
              </w:rPr>
            </w:pPr>
            <w:r>
              <w:rPr>
                <w:rFonts w:hint="eastAsia" w:ascii="Arial" w:hAnsi="Arial"/>
                <w:szCs w:val="21"/>
                <w:highlight w:val="none"/>
              </w:rPr>
              <w:t>5.2.2、防水等级IPX8；</w:t>
            </w:r>
          </w:p>
          <w:p w14:paraId="039D6754">
            <w:pPr>
              <w:widowControl w:val="0"/>
              <w:spacing w:line="276" w:lineRule="auto"/>
              <w:ind w:firstLine="562" w:firstLineChars="200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hint="eastAsia" w:ascii="Arial" w:hAnsi="Arial" w:cs="Arial"/>
                <w:b/>
                <w:szCs w:val="21"/>
                <w:highlight w:val="none"/>
              </w:rPr>
              <w:t>5.3、高速手柄</w:t>
            </w:r>
            <w:r>
              <w:rPr>
                <w:rFonts w:hint="eastAsia" w:ascii="Arial" w:hAnsi="Arial" w:cs="Arial"/>
                <w:b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b/>
                <w:szCs w:val="21"/>
                <w:highlight w:val="none"/>
              </w:rPr>
              <w:t>：</w:t>
            </w:r>
          </w:p>
          <w:p w14:paraId="4891BA76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highlight w:val="none"/>
              </w:rPr>
              <w:t>▲</w:t>
            </w:r>
            <w:r>
              <w:rPr>
                <w:rFonts w:hint="eastAsia" w:ascii="Arial" w:hAnsi="Arial"/>
                <w:szCs w:val="21"/>
                <w:highlight w:val="none"/>
              </w:rPr>
              <w:t>5.3.1、无碳刷电机，转速1,</w:t>
            </w:r>
            <w:r>
              <w:rPr>
                <w:rFonts w:ascii="Arial" w:hAnsi="Arial"/>
                <w:szCs w:val="21"/>
                <w:highlight w:val="none"/>
              </w:rPr>
              <w:t>000-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Arial" w:hAnsi="Arial"/>
                <w:szCs w:val="21"/>
                <w:highlight w:val="none"/>
              </w:rPr>
              <w:t>0,000转/分可调；</w:t>
            </w:r>
          </w:p>
          <w:p w14:paraId="7AD4D0D3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</w:rPr>
            </w:pPr>
            <w:r>
              <w:rPr>
                <w:rFonts w:hint="eastAsia" w:ascii="Arial" w:hAnsi="Arial"/>
                <w:szCs w:val="21"/>
                <w:highlight w:val="none"/>
              </w:rPr>
              <w:t>5.3.2、电机线缆长度≧3.</w:t>
            </w:r>
            <w:r>
              <w:rPr>
                <w:rFonts w:ascii="Arial" w:hAnsi="Arial"/>
                <w:szCs w:val="21"/>
                <w:highlight w:val="none"/>
              </w:rPr>
              <w:t>0</w:t>
            </w:r>
            <w:r>
              <w:rPr>
                <w:rFonts w:hint="eastAsia" w:ascii="Arial" w:hAnsi="Arial"/>
                <w:szCs w:val="21"/>
                <w:highlight w:val="none"/>
              </w:rPr>
              <w:t>m；</w:t>
            </w:r>
          </w:p>
          <w:p w14:paraId="41D994C3">
            <w:pPr>
              <w:widowControl w:val="0"/>
              <w:spacing w:line="276" w:lineRule="auto"/>
              <w:ind w:firstLine="562" w:firstLineChars="200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hint="eastAsia" w:ascii="Arial" w:hAnsi="Arial" w:cs="Arial"/>
                <w:b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b/>
                <w:szCs w:val="21"/>
                <w:highlight w:val="none"/>
              </w:rPr>
              <w:t>.</w:t>
            </w:r>
            <w:r>
              <w:rPr>
                <w:rFonts w:hint="eastAsia" w:ascii="Arial" w:hAnsi="Arial" w:cs="Arial"/>
                <w:b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b/>
                <w:szCs w:val="21"/>
                <w:highlight w:val="none"/>
              </w:rPr>
              <w:t>、</w:t>
            </w:r>
            <w:r>
              <w:rPr>
                <w:rFonts w:hint="eastAsia" w:ascii="Arial" w:hAnsi="Arial" w:cs="Arial"/>
                <w:b/>
                <w:szCs w:val="21"/>
                <w:highlight w:val="none"/>
                <w:lang w:val="en-US" w:eastAsia="zh-CN"/>
              </w:rPr>
              <w:t>刨削手柄</w:t>
            </w:r>
            <w:r>
              <w:rPr>
                <w:rFonts w:hint="eastAsia" w:ascii="Arial" w:hAnsi="Arial" w:cs="Arial"/>
                <w:b/>
                <w:szCs w:val="21"/>
                <w:highlight w:val="none"/>
              </w:rPr>
              <w:t>：</w:t>
            </w:r>
          </w:p>
          <w:p w14:paraId="0F7914B1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highlight w:val="none"/>
              </w:rPr>
              <w:t>▲</w:t>
            </w:r>
            <w:r>
              <w:rPr>
                <w:rFonts w:hint="eastAsia" w:ascii="Arial" w:hAnsi="Arial"/>
                <w:szCs w:val="21"/>
                <w:highlight w:val="none"/>
              </w:rPr>
              <w:t>5.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Arial" w:hAnsi="Arial"/>
                <w:szCs w:val="21"/>
                <w:highlight w:val="none"/>
              </w:rPr>
              <w:t>.1、正向模式：200-12,000 转/分，往复模式：200-5,000 转/分；</w:t>
            </w:r>
          </w:p>
          <w:p w14:paraId="43DEAAB7">
            <w:pPr>
              <w:widowControl w:val="0"/>
              <w:spacing w:line="276" w:lineRule="auto"/>
              <w:ind w:left="560" w:leftChars="200"/>
              <w:rPr>
                <w:rFonts w:hint="default" w:ascii="Arial" w:hAnsi="Arial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</w:rPr>
              <w:t>5.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Arial" w:hAnsi="Arial"/>
                <w:szCs w:val="21"/>
                <w:highlight w:val="none"/>
              </w:rPr>
              <w:t>.2、电机线缆长度≧3.</w:t>
            </w:r>
            <w:r>
              <w:rPr>
                <w:rFonts w:ascii="Arial" w:hAnsi="Arial"/>
                <w:szCs w:val="21"/>
                <w:highlight w:val="none"/>
              </w:rPr>
              <w:t>0</w:t>
            </w:r>
            <w:r>
              <w:rPr>
                <w:rFonts w:hint="eastAsia" w:ascii="Arial" w:hAnsi="Arial"/>
                <w:szCs w:val="21"/>
                <w:highlight w:val="none"/>
              </w:rPr>
              <w:t>m；</w:t>
            </w:r>
          </w:p>
          <w:p w14:paraId="5A141901">
            <w:pPr>
              <w:widowControl w:val="0"/>
              <w:spacing w:line="276" w:lineRule="auto"/>
              <w:ind w:left="560" w:leftChars="200"/>
              <w:rPr>
                <w:rFonts w:hint="eastAsia" w:ascii="Arial" w:hAnsi="Arial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highlight w:val="none"/>
              </w:rPr>
              <w:t>5.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Arial" w:hAnsi="Arial"/>
                <w:szCs w:val="21"/>
                <w:highlight w:val="none"/>
              </w:rPr>
              <w:t>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Arial" w:hAnsi="Arial"/>
                <w:szCs w:val="21"/>
                <w:highlight w:val="none"/>
              </w:rPr>
              <w:t>、可连接374种以上专用刨刀</w:t>
            </w:r>
            <w:r>
              <w:rPr>
                <w:rFonts w:hint="eastAsia" w:ascii="Arial" w:hAnsi="Arial"/>
                <w:szCs w:val="21"/>
                <w:highlight w:val="none"/>
                <w:lang w:eastAsia="zh-CN"/>
              </w:rPr>
              <w:t>；</w:t>
            </w:r>
          </w:p>
          <w:p w14:paraId="54716052">
            <w:pPr>
              <w:widowControl w:val="0"/>
              <w:spacing w:line="276" w:lineRule="auto"/>
              <w:ind w:firstLine="562" w:firstLineChars="200"/>
              <w:rPr>
                <w:rFonts w:ascii="Arial" w:hAnsi="Arial" w:cs="Arial"/>
                <w:b/>
                <w:szCs w:val="21"/>
                <w:highlight w:val="none"/>
              </w:rPr>
            </w:pPr>
            <w:r>
              <w:rPr>
                <w:rFonts w:hint="eastAsia" w:ascii="Arial" w:hAnsi="Arial" w:cs="Arial"/>
                <w:b/>
                <w:szCs w:val="21"/>
                <w:highlight w:val="none"/>
              </w:rPr>
              <w:t>5.</w:t>
            </w:r>
            <w:r>
              <w:rPr>
                <w:rFonts w:hint="eastAsia" w:ascii="Arial" w:hAnsi="Arial" w:cs="Arial"/>
                <w:b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b/>
                <w:szCs w:val="21"/>
                <w:highlight w:val="none"/>
              </w:rPr>
              <w:t>、磨钻头：</w:t>
            </w:r>
          </w:p>
          <w:p w14:paraId="51B8AE00">
            <w:pPr>
              <w:widowControl w:val="0"/>
              <w:spacing w:line="276" w:lineRule="auto"/>
              <w:ind w:left="560" w:leftChars="200"/>
              <w:rPr>
                <w:rFonts w:ascii="Arial" w:hAnsi="Arial"/>
                <w:szCs w:val="21"/>
                <w:highlight w:val="none"/>
              </w:rPr>
            </w:pPr>
            <w:r>
              <w:rPr>
                <w:rFonts w:hint="eastAsia" w:ascii="Arial" w:hAnsi="Arial"/>
                <w:szCs w:val="21"/>
                <w:highlight w:val="none"/>
              </w:rPr>
              <w:t>5.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/>
                <w:szCs w:val="21"/>
                <w:highlight w:val="none"/>
              </w:rPr>
              <w:t>.1、一次性磨钻头：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金刚砂型、</w:t>
            </w:r>
            <w:r>
              <w:rPr>
                <w:rFonts w:hint="eastAsia" w:ascii="Arial" w:hAnsi="Arial"/>
                <w:szCs w:val="21"/>
                <w:highlight w:val="none"/>
              </w:rPr>
              <w:t>直径</w:t>
            </w:r>
            <w:r>
              <w:rPr>
                <w:rFonts w:ascii="Arial" w:hAnsi="Arial"/>
                <w:szCs w:val="21"/>
                <w:highlight w:val="none"/>
              </w:rPr>
              <w:t>≥4.0</w:t>
            </w:r>
            <w:r>
              <w:rPr>
                <w:rFonts w:hint="eastAsia" w:ascii="Arial" w:hAnsi="Arial"/>
                <w:szCs w:val="21"/>
                <w:highlight w:val="none"/>
              </w:rPr>
              <w:t>mm、工作长度：</w:t>
            </w:r>
            <w:r>
              <w:rPr>
                <w:rFonts w:ascii="Arial" w:hAnsi="Arial"/>
                <w:szCs w:val="21"/>
                <w:highlight w:val="none"/>
              </w:rPr>
              <w:t>≥110</w:t>
            </w:r>
            <w:r>
              <w:rPr>
                <w:rFonts w:hint="eastAsia" w:ascii="Arial" w:hAnsi="Arial"/>
                <w:szCs w:val="21"/>
                <w:highlight w:val="none"/>
              </w:rPr>
              <w:t>mm；</w:t>
            </w:r>
          </w:p>
          <w:p w14:paraId="34F82053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</w:rPr>
            </w:pPr>
            <w:r>
              <w:rPr>
                <w:rFonts w:hint="eastAsia" w:ascii="Arial" w:hAnsi="Arial"/>
                <w:szCs w:val="21"/>
                <w:highlight w:val="none"/>
              </w:rPr>
              <w:t>5.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/>
                <w:szCs w:val="21"/>
                <w:highlight w:val="none"/>
              </w:rPr>
              <w:t>.2、一次性磨钻头：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切削刃型、</w:t>
            </w:r>
            <w:r>
              <w:rPr>
                <w:rFonts w:hint="eastAsia" w:ascii="Arial" w:hAnsi="Arial"/>
                <w:szCs w:val="21"/>
                <w:highlight w:val="none"/>
              </w:rPr>
              <w:t>直径</w:t>
            </w:r>
            <w:r>
              <w:rPr>
                <w:rFonts w:ascii="Arial" w:hAnsi="Arial"/>
                <w:szCs w:val="21"/>
                <w:highlight w:val="none"/>
              </w:rPr>
              <w:t>≥4.0</w:t>
            </w:r>
            <w:r>
              <w:rPr>
                <w:rFonts w:hint="eastAsia" w:ascii="Arial" w:hAnsi="Arial"/>
                <w:szCs w:val="21"/>
                <w:highlight w:val="none"/>
              </w:rPr>
              <w:t>mm、工作长度：</w:t>
            </w:r>
            <w:r>
              <w:rPr>
                <w:rFonts w:ascii="Arial" w:hAnsi="Arial"/>
                <w:szCs w:val="21"/>
                <w:highlight w:val="none"/>
              </w:rPr>
              <w:t>≥110</w:t>
            </w:r>
            <w:r>
              <w:rPr>
                <w:rFonts w:hint="eastAsia" w:ascii="Arial" w:hAnsi="Arial"/>
                <w:szCs w:val="21"/>
                <w:highlight w:val="none"/>
              </w:rPr>
              <w:t>mm；</w:t>
            </w:r>
          </w:p>
          <w:p w14:paraId="4F08A3F4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</w:rPr>
            </w:pPr>
            <w:r>
              <w:rPr>
                <w:rFonts w:hint="eastAsia" w:ascii="Arial" w:hAnsi="Arial"/>
                <w:szCs w:val="21"/>
                <w:highlight w:val="none"/>
              </w:rPr>
              <w:t>5.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/>
                <w:szCs w:val="21"/>
                <w:highlight w:val="none"/>
              </w:rPr>
              <w:t>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Arial" w:hAnsi="Arial"/>
                <w:szCs w:val="21"/>
                <w:highlight w:val="none"/>
              </w:rPr>
              <w:t>、磨钻头：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金刚砂型、</w:t>
            </w:r>
            <w:r>
              <w:rPr>
                <w:rFonts w:hint="eastAsia" w:ascii="Arial" w:hAnsi="Arial"/>
                <w:szCs w:val="21"/>
                <w:highlight w:val="none"/>
              </w:rPr>
              <w:t>直径</w:t>
            </w:r>
            <w:r>
              <w:rPr>
                <w:rFonts w:ascii="Arial" w:hAnsi="Arial"/>
                <w:szCs w:val="21"/>
                <w:highlight w:val="none"/>
              </w:rPr>
              <w:t>≥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Arial" w:hAnsi="Arial"/>
                <w:szCs w:val="21"/>
                <w:highlight w:val="none"/>
              </w:rPr>
              <w:t>.0</w:t>
            </w:r>
            <w:r>
              <w:rPr>
                <w:rFonts w:hint="eastAsia" w:ascii="Arial" w:hAnsi="Arial"/>
                <w:szCs w:val="21"/>
                <w:highlight w:val="none"/>
              </w:rPr>
              <w:t>mm、工作长度：</w:t>
            </w:r>
            <w:r>
              <w:rPr>
                <w:rFonts w:ascii="Arial" w:hAnsi="Arial"/>
                <w:szCs w:val="21"/>
                <w:highlight w:val="none"/>
              </w:rPr>
              <w:t>≥110</w:t>
            </w:r>
            <w:r>
              <w:rPr>
                <w:rFonts w:hint="eastAsia" w:ascii="Arial" w:hAnsi="Arial"/>
                <w:szCs w:val="21"/>
                <w:highlight w:val="none"/>
              </w:rPr>
              <w:t>mm</w:t>
            </w:r>
            <w:r>
              <w:rPr>
                <w:rFonts w:hint="eastAsia" w:ascii="Arial" w:hAnsi="Arial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UBE手术使用</w:t>
            </w:r>
            <w:r>
              <w:rPr>
                <w:rFonts w:hint="eastAsia" w:ascii="Arial" w:hAnsi="Arial"/>
                <w:szCs w:val="21"/>
                <w:highlight w:val="none"/>
              </w:rPr>
              <w:t>；</w:t>
            </w:r>
          </w:p>
          <w:p w14:paraId="6A55E125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</w:rPr>
            </w:pPr>
            <w:r>
              <w:rPr>
                <w:rFonts w:hint="eastAsia" w:ascii="Arial" w:hAnsi="Arial"/>
                <w:szCs w:val="21"/>
                <w:highlight w:val="none"/>
              </w:rPr>
              <w:t>5.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/>
                <w:szCs w:val="21"/>
                <w:highlight w:val="none"/>
              </w:rPr>
              <w:t>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Arial" w:hAnsi="Arial"/>
                <w:szCs w:val="21"/>
                <w:highlight w:val="none"/>
              </w:rPr>
              <w:t>、磨钻头：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金刚砂型带保护鞘、</w:t>
            </w:r>
            <w:r>
              <w:rPr>
                <w:rFonts w:hint="eastAsia" w:ascii="Arial" w:hAnsi="Arial"/>
                <w:szCs w:val="21"/>
                <w:highlight w:val="none"/>
              </w:rPr>
              <w:t>直径</w:t>
            </w:r>
            <w:r>
              <w:rPr>
                <w:rFonts w:ascii="Arial" w:hAnsi="Arial"/>
                <w:szCs w:val="21"/>
                <w:highlight w:val="none"/>
              </w:rPr>
              <w:t>≥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Arial" w:hAnsi="Arial"/>
                <w:szCs w:val="21"/>
                <w:highlight w:val="none"/>
              </w:rPr>
              <w:t>.0</w:t>
            </w:r>
            <w:r>
              <w:rPr>
                <w:rFonts w:hint="eastAsia" w:ascii="Arial" w:hAnsi="Arial"/>
                <w:szCs w:val="21"/>
                <w:highlight w:val="none"/>
              </w:rPr>
              <w:t>mm、工作长度：</w:t>
            </w:r>
            <w:r>
              <w:rPr>
                <w:rFonts w:ascii="Arial" w:hAnsi="Arial"/>
                <w:szCs w:val="21"/>
                <w:highlight w:val="none"/>
              </w:rPr>
              <w:t>≥110</w:t>
            </w:r>
            <w:r>
              <w:rPr>
                <w:rFonts w:hint="eastAsia" w:ascii="Arial" w:hAnsi="Arial"/>
                <w:szCs w:val="21"/>
                <w:highlight w:val="none"/>
              </w:rPr>
              <w:t>mm</w:t>
            </w:r>
            <w:r>
              <w:rPr>
                <w:rFonts w:hint="eastAsia" w:ascii="Arial" w:hAnsi="Arial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UBE手术使用</w:t>
            </w:r>
            <w:r>
              <w:rPr>
                <w:rFonts w:hint="eastAsia" w:ascii="Arial" w:hAnsi="Arial"/>
                <w:szCs w:val="21"/>
                <w:highlight w:val="none"/>
              </w:rPr>
              <w:t>；</w:t>
            </w:r>
          </w:p>
          <w:p w14:paraId="2A6A7F84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highlight w:val="none"/>
              </w:rPr>
            </w:pPr>
            <w:r>
              <w:rPr>
                <w:rFonts w:hint="eastAsia" w:ascii="Arial" w:hAnsi="Arial"/>
                <w:szCs w:val="21"/>
                <w:highlight w:val="none"/>
              </w:rPr>
              <w:t>5.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/>
                <w:szCs w:val="21"/>
                <w:highlight w:val="none"/>
              </w:rPr>
              <w:t>.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/>
                <w:szCs w:val="21"/>
                <w:highlight w:val="none"/>
              </w:rPr>
              <w:t>、磨钻头：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金刚砂型、</w:t>
            </w:r>
            <w:r>
              <w:rPr>
                <w:rFonts w:hint="eastAsia" w:ascii="Arial" w:hAnsi="Arial"/>
                <w:szCs w:val="21"/>
                <w:highlight w:val="none"/>
              </w:rPr>
              <w:t>直径</w:t>
            </w:r>
            <w:r>
              <w:rPr>
                <w:rFonts w:ascii="Arial" w:hAnsi="Arial"/>
                <w:szCs w:val="21"/>
                <w:highlight w:val="none"/>
              </w:rPr>
              <w:t>≥4.0</w:t>
            </w:r>
            <w:r>
              <w:rPr>
                <w:rFonts w:hint="eastAsia" w:ascii="Arial" w:hAnsi="Arial"/>
                <w:szCs w:val="21"/>
                <w:highlight w:val="none"/>
              </w:rPr>
              <w:t>mm、工作长度：</w:t>
            </w:r>
            <w:r>
              <w:rPr>
                <w:rFonts w:ascii="Arial" w:hAnsi="Arial"/>
                <w:szCs w:val="21"/>
                <w:highlight w:val="none"/>
              </w:rPr>
              <w:t>≥110</w:t>
            </w:r>
            <w:r>
              <w:rPr>
                <w:rFonts w:hint="eastAsia" w:ascii="Arial" w:hAnsi="Arial"/>
                <w:szCs w:val="21"/>
                <w:highlight w:val="none"/>
              </w:rPr>
              <w:t>mm</w:t>
            </w:r>
            <w:r>
              <w:rPr>
                <w:rFonts w:hint="eastAsia" w:ascii="Arial" w:hAnsi="Arial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UBE手术使用</w:t>
            </w:r>
            <w:r>
              <w:rPr>
                <w:rFonts w:hint="eastAsia" w:ascii="Arial" w:hAnsi="Arial"/>
                <w:szCs w:val="21"/>
                <w:highlight w:val="none"/>
              </w:rPr>
              <w:t>；</w:t>
            </w:r>
          </w:p>
          <w:p w14:paraId="70108C88">
            <w:pPr>
              <w:widowControl w:val="0"/>
              <w:spacing w:line="276" w:lineRule="auto"/>
              <w:ind w:left="560" w:leftChars="200"/>
              <w:rPr>
                <w:rFonts w:hint="eastAsia" w:ascii="Arial" w:hAnsi="Arial" w:cs="Arial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szCs w:val="21"/>
                <w:highlight w:val="none"/>
              </w:rPr>
              <w:t>5.</w:t>
            </w:r>
            <w:r>
              <w:rPr>
                <w:rFonts w:hint="eastAsia" w:ascii="Arial" w:hAnsi="Arial" w:cs="Arial"/>
                <w:b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b/>
                <w:szCs w:val="21"/>
                <w:highlight w:val="none"/>
              </w:rPr>
              <w:t>、</w:t>
            </w:r>
            <w:r>
              <w:rPr>
                <w:rFonts w:hint="eastAsia" w:ascii="Arial" w:hAnsi="Arial" w:cs="Arial"/>
                <w:b/>
                <w:szCs w:val="21"/>
                <w:highlight w:val="none"/>
                <w:lang w:val="en-US" w:eastAsia="zh-CN"/>
              </w:rPr>
              <w:t>一次性刨削刀</w:t>
            </w:r>
          </w:p>
          <w:p w14:paraId="7D04B1D0">
            <w:pPr>
              <w:widowControl w:val="0"/>
              <w:adjustRightInd w:val="0"/>
              <w:snapToGrid w:val="0"/>
              <w:spacing w:line="440" w:lineRule="exact"/>
              <w:ind w:firstLine="560" w:firstLineChars="200"/>
              <w:jc w:val="left"/>
              <w:rPr>
                <w:rFonts w:hint="eastAsia" w:ascii="Arial" w:hAnsi="Arial"/>
                <w:szCs w:val="21"/>
                <w:highlight w:val="none"/>
              </w:rPr>
            </w:pPr>
            <w:r>
              <w:rPr>
                <w:rFonts w:hint="eastAsia" w:ascii="Arial" w:hAnsi="Arial"/>
                <w:szCs w:val="21"/>
                <w:highlight w:val="none"/>
                <w:lang w:val="en-US" w:eastAsia="zh-CN"/>
              </w:rPr>
              <w:t>5.6.1</w:t>
            </w:r>
            <w:r>
              <w:rPr>
                <w:rFonts w:hint="eastAsia" w:ascii="Arial" w:hAnsi="Arial"/>
                <w:szCs w:val="21"/>
                <w:highlight w:val="none"/>
              </w:rPr>
              <w:t>有</w:t>
            </w:r>
            <w:r>
              <w:rPr>
                <w:rFonts w:hint="eastAsia" w:ascii="Arial" w:hAnsi="Arial"/>
                <w:szCs w:val="21"/>
                <w:highlight w:val="none"/>
                <w:lang w:val="en-US" w:eastAsia="zh-Hans"/>
              </w:rPr>
              <w:t>双面齿</w:t>
            </w:r>
            <w:r>
              <w:rPr>
                <w:rFonts w:hint="default" w:ascii="Arial" w:hAnsi="Arial"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="Arial" w:hAnsi="Arial"/>
                <w:szCs w:val="21"/>
                <w:highlight w:val="none"/>
                <w:lang w:val="en-US" w:eastAsia="zh-Hans"/>
              </w:rPr>
              <w:t>外刃内齿</w:t>
            </w:r>
            <w:r>
              <w:rPr>
                <w:rFonts w:hint="default" w:ascii="Arial" w:hAnsi="Arial"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="Arial" w:hAnsi="Arial"/>
                <w:szCs w:val="21"/>
                <w:highlight w:val="none"/>
                <w:lang w:val="en-US" w:eastAsia="zh-Hans"/>
              </w:rPr>
              <w:t>双面刃</w:t>
            </w:r>
            <w:r>
              <w:rPr>
                <w:rFonts w:hint="default" w:ascii="Arial" w:hAnsi="Arial"/>
                <w:szCs w:val="21"/>
                <w:highlight w:val="none"/>
                <w:lang w:eastAsia="zh-Hans"/>
              </w:rPr>
              <w:t>、</w:t>
            </w:r>
            <w:r>
              <w:rPr>
                <w:rFonts w:hint="eastAsia" w:ascii="Arial" w:hAnsi="Arial"/>
                <w:szCs w:val="21"/>
                <w:highlight w:val="none"/>
              </w:rPr>
              <w:t>圆球形、圆柱形、等各种不同头型、不同材质、不同尺寸规格的</w:t>
            </w:r>
            <w:r>
              <w:rPr>
                <w:rFonts w:hint="eastAsia" w:ascii="Arial" w:hAnsi="Arial"/>
                <w:szCs w:val="21"/>
                <w:highlight w:val="none"/>
                <w:lang w:val="en-US" w:eastAsia="zh-Hans"/>
              </w:rPr>
              <w:t>刨削刀</w:t>
            </w:r>
            <w:r>
              <w:rPr>
                <w:rFonts w:hint="eastAsia" w:ascii="Arial" w:hAnsi="Arial"/>
                <w:szCs w:val="21"/>
                <w:highlight w:val="none"/>
              </w:rPr>
              <w:t>头供手术选择，满足不同手术需求。</w:t>
            </w:r>
          </w:p>
          <w:p w14:paraId="48005538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</w:p>
          <w:p w14:paraId="3C5B0CA1">
            <w:pPr>
              <w:widowControl w:val="0"/>
              <w:spacing w:line="276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六、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4K医用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  <w:t>内窥镜摄像系统</w:t>
            </w:r>
            <w:r>
              <w:rPr>
                <w:rFonts w:hint="eastAsia" w:ascii="Arial" w:hAnsi="Arial" w:cs="Arial"/>
                <w:b/>
                <w:szCs w:val="21"/>
              </w:rPr>
              <w:t>参数要求：</w:t>
            </w:r>
          </w:p>
          <w:p w14:paraId="5F55A8BB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default" w:ascii="Arial" w:hAnsi="Arial"/>
                <w:szCs w:val="21"/>
              </w:rPr>
              <w:t xml:space="preserve">1. 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hint="default" w:ascii="Arial" w:hAnsi="Arial"/>
                <w:szCs w:val="21"/>
              </w:rPr>
              <w:t>4K</w:t>
            </w:r>
            <w:r>
              <w:rPr>
                <w:rFonts w:hint="eastAsia" w:ascii="Arial" w:hAnsi="Arial"/>
                <w:szCs w:val="21"/>
              </w:rPr>
              <w:t>超高清摄像系统主机</w:t>
            </w:r>
          </w:p>
          <w:p w14:paraId="1C2E886E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 xml:space="preserve">1.1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可同步实时输出</w:t>
            </w:r>
            <w:r>
              <w:rPr>
                <w:rFonts w:hint="default" w:ascii="Arial" w:hAnsi="Arial"/>
                <w:szCs w:val="21"/>
              </w:rPr>
              <w:t>3840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×</w:t>
            </w:r>
            <w:r>
              <w:rPr>
                <w:rFonts w:hint="default" w:ascii="Arial" w:hAnsi="Arial"/>
                <w:szCs w:val="21"/>
              </w:rPr>
              <w:t>2160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P@60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和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1920×1080P@60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分辨率动态图像;</w:t>
            </w:r>
          </w:p>
          <w:p w14:paraId="510152E9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 xml:space="preserve">1.2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具备多种图像功能，包括多模式色彩增强</w:t>
            </w:r>
            <w:r>
              <w:rPr>
                <w:rFonts w:hint="eastAsia" w:ascii="Arial" w:hAnsi="Arial"/>
                <w:szCs w:val="21"/>
              </w:rPr>
              <w:t>/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消纤维</w:t>
            </w:r>
            <w:r>
              <w:rPr>
                <w:rFonts w:hint="eastAsia" w:ascii="Arial" w:hAnsi="Arial"/>
                <w:szCs w:val="21"/>
              </w:rPr>
              <w:t>纹/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≥</w:t>
            </w:r>
            <w:r>
              <w:rPr>
                <w:rFonts w:hint="default" w:ascii="Arial" w:hAnsi="Arial"/>
                <w:szCs w:val="21"/>
              </w:rPr>
              <w:t>3</w:t>
            </w:r>
            <w:r>
              <w:rPr>
                <w:rFonts w:hint="eastAsia" w:ascii="Arial" w:hAnsi="Arial"/>
                <w:szCs w:val="21"/>
              </w:rPr>
              <w:t>倍电子变焦/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多等级</w:t>
            </w:r>
            <w:r>
              <w:rPr>
                <w:rFonts w:hint="eastAsia" w:ascii="Arial" w:hAnsi="Arial"/>
                <w:szCs w:val="21"/>
              </w:rPr>
              <w:t>数字降噪/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HDR</w:t>
            </w:r>
            <w:r>
              <w:rPr>
                <w:rFonts w:hint="eastAsia" w:ascii="Arial" w:hAnsi="Arial"/>
                <w:szCs w:val="21"/>
              </w:rPr>
              <w:t>/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多等级</w:t>
            </w:r>
            <w:r>
              <w:rPr>
                <w:rFonts w:hint="eastAsia" w:ascii="Arial" w:hAnsi="Arial"/>
                <w:szCs w:val="21"/>
              </w:rPr>
              <w:t>构造增强/图像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镜像</w:t>
            </w:r>
            <w:r>
              <w:rPr>
                <w:rFonts w:hint="eastAsia" w:ascii="Arial" w:hAnsi="Arial"/>
                <w:szCs w:val="21"/>
              </w:rPr>
              <w:t>/冻结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/录像和拍照</w:t>
            </w:r>
            <w:r>
              <w:rPr>
                <w:rFonts w:hint="eastAsia" w:ascii="Arial" w:hAnsi="Arial"/>
                <w:szCs w:val="21"/>
              </w:rPr>
              <w:t>等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等</w:t>
            </w:r>
            <w:r>
              <w:rPr>
                <w:rFonts w:hint="eastAsia" w:ascii="Arial" w:hAnsi="Arial"/>
                <w:szCs w:val="21"/>
              </w:rPr>
              <w:t>临床常用功能</w:t>
            </w:r>
            <w:r>
              <w:rPr>
                <w:rFonts w:hint="eastAsia" w:ascii="Arial" w:hAnsi="Arial"/>
                <w:szCs w:val="21"/>
                <w:lang w:eastAsia="zh-CN"/>
              </w:rPr>
              <w:t>；</w:t>
            </w:r>
          </w:p>
          <w:p w14:paraId="4A5BFB77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1.3 液晶触摸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显示</w:t>
            </w:r>
            <w:r>
              <w:rPr>
                <w:rFonts w:hint="eastAsia" w:ascii="Arial" w:hAnsi="Arial"/>
                <w:szCs w:val="21"/>
              </w:rPr>
              <w:t>屏</w:t>
            </w:r>
            <w:r>
              <w:rPr>
                <w:rFonts w:hint="eastAsia" w:ascii="Arial" w:hAnsi="Arial"/>
                <w:szCs w:val="21"/>
                <w:lang w:eastAsia="zh-CN"/>
              </w:rPr>
              <w:t>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图形加文字界面；</w:t>
            </w:r>
          </w:p>
          <w:p w14:paraId="2B202612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 xml:space="preserve">1.4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可输出</w:t>
            </w:r>
            <w:r>
              <w:rPr>
                <w:rFonts w:hint="default" w:ascii="Arial" w:hAnsi="Arial"/>
                <w:szCs w:val="21"/>
              </w:rPr>
              <w:t>BT.2020</w:t>
            </w:r>
            <w:r>
              <w:rPr>
                <w:rFonts w:hint="eastAsia" w:ascii="Arial" w:hAnsi="Arial"/>
                <w:szCs w:val="21"/>
              </w:rPr>
              <w:t>和</w:t>
            </w:r>
            <w:r>
              <w:rPr>
                <w:rFonts w:hint="default" w:ascii="Arial" w:hAnsi="Arial"/>
                <w:szCs w:val="21"/>
              </w:rPr>
              <w:t>BT.709</w:t>
            </w:r>
            <w:r>
              <w:rPr>
                <w:rFonts w:hint="eastAsia" w:ascii="Arial" w:hAnsi="Arial"/>
                <w:szCs w:val="21"/>
              </w:rPr>
              <w:t>色域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图像；</w:t>
            </w:r>
          </w:p>
          <w:p w14:paraId="5BFDA6EC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1.5 可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适应多镜种，包括多规格椎间孔镜和</w:t>
            </w:r>
            <w:r>
              <w:rPr>
                <w:rFonts w:hint="eastAsia" w:ascii="Arial" w:hAnsi="Arial"/>
                <w:szCs w:val="21"/>
              </w:rPr>
              <w:t>关节镜，无需手动调节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图像</w:t>
            </w:r>
            <w:r>
              <w:rPr>
                <w:rFonts w:hint="eastAsia" w:ascii="Arial" w:hAnsi="Arial"/>
                <w:szCs w:val="21"/>
              </w:rPr>
              <w:t>模式</w:t>
            </w:r>
            <w:r>
              <w:rPr>
                <w:rFonts w:hint="eastAsia" w:ascii="Arial" w:hAnsi="Arial"/>
                <w:szCs w:val="21"/>
                <w:lang w:eastAsia="zh-CN"/>
              </w:rPr>
              <w:t>；</w:t>
            </w:r>
          </w:p>
          <w:p w14:paraId="7D3BDCF7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eastAsia="zh-CN"/>
              </w:rPr>
            </w:pPr>
            <w:r>
              <w:rPr>
                <w:rFonts w:hint="eastAsia" w:ascii="Arial" w:hAnsi="Arial"/>
                <w:szCs w:val="21"/>
              </w:rPr>
              <w:t>▲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1.6 主机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接口</w:t>
            </w:r>
            <w:r>
              <w:rPr>
                <w:rFonts w:hint="eastAsia" w:ascii="Arial" w:hAnsi="Arial"/>
                <w:szCs w:val="21"/>
              </w:rPr>
              <w:t>支持同时</w:t>
            </w:r>
            <w:r>
              <w:rPr>
                <w:rFonts w:hint="default" w:ascii="Arial" w:hAnsi="Arial"/>
                <w:szCs w:val="21"/>
              </w:rPr>
              <w:t>4K</w:t>
            </w:r>
            <w:r>
              <w:rPr>
                <w:rFonts w:hint="eastAsia" w:ascii="Arial" w:hAnsi="Arial"/>
                <w:szCs w:val="21"/>
              </w:rPr>
              <w:t>画质输出≥</w:t>
            </w:r>
            <w:r>
              <w:rPr>
                <w:rFonts w:hint="default" w:ascii="Arial" w:hAnsi="Arial"/>
                <w:szCs w:val="21"/>
              </w:rPr>
              <w:t>6</w:t>
            </w:r>
            <w:r>
              <w:rPr>
                <w:rFonts w:hint="eastAsia" w:ascii="Arial" w:hAnsi="Arial"/>
                <w:szCs w:val="21"/>
              </w:rPr>
              <w:t>路</w:t>
            </w:r>
            <w:r>
              <w:rPr>
                <w:rFonts w:hint="eastAsia" w:ascii="Arial" w:hAnsi="Arial"/>
                <w:szCs w:val="21"/>
                <w:lang w:eastAsia="zh-CN"/>
              </w:rPr>
              <w:t>；</w:t>
            </w:r>
          </w:p>
          <w:p w14:paraId="74A2D70D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1.7 信号输出具备多种物理接口，满足临床多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用途</w:t>
            </w:r>
            <w:r>
              <w:rPr>
                <w:rFonts w:hint="eastAsia" w:ascii="Arial" w:hAnsi="Arial"/>
                <w:szCs w:val="21"/>
              </w:rPr>
              <w:t>拓展</w:t>
            </w:r>
            <w:r>
              <w:rPr>
                <w:rFonts w:hint="eastAsia" w:ascii="Arial" w:hAnsi="Arial"/>
                <w:szCs w:val="21"/>
                <w:lang w:eastAsia="zh-CN"/>
              </w:rPr>
              <w:t>；</w:t>
            </w:r>
          </w:p>
          <w:p w14:paraId="08690CF6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1.7.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/>
                <w:szCs w:val="21"/>
              </w:rPr>
              <w:t xml:space="preserve">  全高清接口具备</w:t>
            </w:r>
            <w:r>
              <w:rPr>
                <w:rFonts w:hint="default" w:ascii="Arial" w:hAnsi="Arial"/>
                <w:szCs w:val="21"/>
              </w:rPr>
              <w:t>DVI×1、3G-SDI×4</w:t>
            </w:r>
            <w:r>
              <w:rPr>
                <w:rFonts w:hint="eastAsia" w:ascii="Arial" w:hAnsi="Arial"/>
                <w:szCs w:val="21"/>
              </w:rPr>
              <w:t xml:space="preserve">； </w:t>
            </w:r>
          </w:p>
          <w:p w14:paraId="0DEDE063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▲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1.7.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/>
                <w:szCs w:val="21"/>
              </w:rPr>
              <w:t xml:space="preserve">  超高清</w:t>
            </w:r>
            <w:r>
              <w:rPr>
                <w:rFonts w:hint="default" w:ascii="Arial" w:hAnsi="Arial"/>
                <w:szCs w:val="21"/>
              </w:rPr>
              <w:t>4K</w:t>
            </w:r>
            <w:r>
              <w:rPr>
                <w:rFonts w:hint="eastAsia" w:ascii="Arial" w:hAnsi="Arial"/>
                <w:szCs w:val="21"/>
              </w:rPr>
              <w:t>接口具备</w:t>
            </w:r>
            <w:r>
              <w:rPr>
                <w:rFonts w:hint="default" w:ascii="Arial" w:hAnsi="Arial"/>
                <w:szCs w:val="21"/>
              </w:rPr>
              <w:t>DP×1、HDMI×1、12G-SDI×4</w:t>
            </w:r>
            <w:r>
              <w:rPr>
                <w:rFonts w:hint="eastAsia" w:ascii="Arial" w:hAnsi="Arial"/>
                <w:szCs w:val="21"/>
              </w:rPr>
              <w:t xml:space="preserve">； </w:t>
            </w:r>
          </w:p>
          <w:p w14:paraId="63E4C581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eastAsia="zh-CN"/>
              </w:rPr>
            </w:pPr>
            <w:r>
              <w:rPr>
                <w:rFonts w:hint="eastAsia" w:ascii="Arial" w:hAnsi="Arial"/>
                <w:szCs w:val="21"/>
              </w:rPr>
              <w:t>▲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 xml:space="preserve">1.7.3  </w:t>
            </w:r>
            <w:r>
              <w:rPr>
                <w:rFonts w:hint="default" w:ascii="Arial" w:hAnsi="Arial"/>
                <w:szCs w:val="21"/>
              </w:rPr>
              <w:t>SDI</w:t>
            </w:r>
            <w:r>
              <w:rPr>
                <w:rFonts w:hint="eastAsia" w:ascii="Arial" w:hAnsi="Arial"/>
                <w:szCs w:val="21"/>
              </w:rPr>
              <w:t>接口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可根据需要设定输出模式，实现同接口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3G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与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12G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切换</w:t>
            </w:r>
            <w:r>
              <w:rPr>
                <w:rFonts w:hint="eastAsia" w:ascii="Arial" w:hAnsi="Arial"/>
                <w:szCs w:val="21"/>
                <w:lang w:eastAsia="zh-CN"/>
              </w:rPr>
              <w:t>；</w:t>
            </w:r>
          </w:p>
          <w:p w14:paraId="33D63954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</w:rPr>
              <w:t>▲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1.8 内置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大容量</w:t>
            </w:r>
            <w:r>
              <w:rPr>
                <w:rFonts w:hint="eastAsia" w:ascii="Arial" w:hAnsi="Arial"/>
                <w:szCs w:val="21"/>
              </w:rPr>
              <w:t>存储，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同时支持外接存储和内部存储，满足</w:t>
            </w:r>
            <w:r>
              <w:rPr>
                <w:rFonts w:hint="eastAsia" w:ascii="Arial" w:hAnsi="Arial"/>
                <w:szCs w:val="21"/>
              </w:rPr>
              <w:t>同时≥</w:t>
            </w:r>
            <w:r>
              <w:rPr>
                <w:rFonts w:hint="default" w:ascii="Arial" w:hAnsi="Arial"/>
                <w:szCs w:val="21"/>
              </w:rPr>
              <w:t>2</w:t>
            </w:r>
            <w:r>
              <w:rPr>
                <w:rFonts w:hint="eastAsia" w:ascii="Arial" w:hAnsi="Arial"/>
                <w:szCs w:val="21"/>
              </w:rPr>
              <w:t>路超高清图像抓取和超高清视频存储</w:t>
            </w:r>
            <w:r>
              <w:rPr>
                <w:rFonts w:hint="eastAsia" w:ascii="Arial" w:hAnsi="Arial"/>
                <w:szCs w:val="21"/>
                <w:lang w:eastAsia="zh-CN"/>
              </w:rPr>
              <w:t>；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刻录图像</w:t>
            </w:r>
            <w:r>
              <w:rPr>
                <w:rFonts w:hint="eastAsia" w:ascii="Arial" w:hAnsi="Arial"/>
                <w:szCs w:val="21"/>
              </w:rPr>
              <w:t>分辨率</w:t>
            </w:r>
            <w:r>
              <w:rPr>
                <w:rFonts w:hint="default" w:ascii="Arial" w:hAnsi="Arial"/>
                <w:szCs w:val="21"/>
              </w:rPr>
              <w:t>3840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×</w:t>
            </w:r>
            <w:r>
              <w:rPr>
                <w:rFonts w:hint="default" w:ascii="Arial" w:hAnsi="Arial"/>
                <w:szCs w:val="21"/>
              </w:rPr>
              <w:t>2160/1920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×</w:t>
            </w:r>
            <w:r>
              <w:rPr>
                <w:rFonts w:hint="default" w:ascii="Arial" w:hAnsi="Arial"/>
                <w:szCs w:val="21"/>
              </w:rPr>
              <w:t>1080/1280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×</w:t>
            </w:r>
            <w:r>
              <w:rPr>
                <w:rFonts w:hint="default" w:ascii="Arial" w:hAnsi="Arial"/>
                <w:szCs w:val="21"/>
              </w:rPr>
              <w:t>720</w:t>
            </w:r>
            <w:r>
              <w:rPr>
                <w:rFonts w:hint="eastAsia" w:ascii="Arial" w:hAnsi="Arial"/>
                <w:szCs w:val="21"/>
              </w:rPr>
              <w:t>可选</w:t>
            </w:r>
            <w:r>
              <w:rPr>
                <w:rFonts w:hint="eastAsia" w:ascii="Arial" w:hAnsi="Arial"/>
                <w:szCs w:val="21"/>
                <w:lang w:eastAsia="zh-CN"/>
              </w:rPr>
              <w:t>；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刻录图像质量低/中/高可选；图像编码方式支持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H.264/H.265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可选；系统存储剩余时间与刻录状态实时提示；触摸屏可以回放刻录图像；</w:t>
            </w:r>
          </w:p>
          <w:p w14:paraId="5CFC66EE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 xml:space="preserve">1.9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应用部分电气安全</w:t>
            </w:r>
            <w:r>
              <w:rPr>
                <w:rFonts w:hint="default" w:ascii="Arial" w:hAnsi="Arial"/>
                <w:szCs w:val="21"/>
              </w:rPr>
              <w:t>CF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型；</w:t>
            </w:r>
          </w:p>
          <w:p w14:paraId="49555271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 xml:space="preserve">1.10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系统具备实时自动测光与调光技术（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D.L.C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）</w:t>
            </w:r>
            <w:r>
              <w:rPr>
                <w:rFonts w:hint="eastAsia" w:ascii="Arial" w:hAnsi="Arial"/>
                <w:szCs w:val="21"/>
              </w:rPr>
              <w:t>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可改善小间隙</w:t>
            </w:r>
            <w:r>
              <w:rPr>
                <w:rFonts w:hint="eastAsia" w:ascii="Arial" w:hAnsi="Arial"/>
                <w:szCs w:val="21"/>
              </w:rPr>
              <w:t>场景下图像亮度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，提升</w:t>
            </w:r>
            <w:r>
              <w:rPr>
                <w:rFonts w:hint="eastAsia" w:ascii="Arial" w:hAnsi="Arial"/>
                <w:szCs w:val="21"/>
              </w:rPr>
              <w:t>细节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展示;</w:t>
            </w:r>
          </w:p>
          <w:p w14:paraId="50EDB151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1.11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系统具备图像红色增强技术（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R.D.C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）</w:t>
            </w:r>
            <w:r>
              <w:rPr>
                <w:rFonts w:hint="eastAsia" w:ascii="Arial" w:hAnsi="Arial"/>
                <w:szCs w:val="21"/>
              </w:rPr>
              <w:t xml:space="preserve"> 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增加</w:t>
            </w:r>
            <w:r>
              <w:rPr>
                <w:rFonts w:hint="eastAsia" w:ascii="Arial" w:hAnsi="Arial"/>
                <w:szCs w:val="21"/>
              </w:rPr>
              <w:t>红色的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对比</w:t>
            </w:r>
            <w:r>
              <w:rPr>
                <w:rFonts w:hint="eastAsia" w:ascii="Arial" w:hAnsi="Arial"/>
                <w:szCs w:val="21"/>
              </w:rPr>
              <w:t>层次，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提升</w:t>
            </w:r>
            <w:r>
              <w:rPr>
                <w:rFonts w:hint="eastAsia" w:ascii="Arial" w:hAnsi="Arial"/>
                <w:szCs w:val="21"/>
              </w:rPr>
              <w:t>出血点及出血覆盖区域边界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与黏膜表面毛细血管区分;</w:t>
            </w:r>
          </w:p>
          <w:p w14:paraId="7587A8B9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</w:p>
          <w:p w14:paraId="0C431FD2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default" w:ascii="Arial" w:hAnsi="Arial"/>
                <w:szCs w:val="21"/>
              </w:rPr>
              <w:t xml:space="preserve">2. </w:t>
            </w:r>
            <w:r>
              <w:rPr>
                <w:rFonts w:hint="eastAsia" w:ascii="Arial" w:hAnsi="Arial"/>
                <w:szCs w:val="21"/>
              </w:rPr>
              <w:t xml:space="preserve">  摄像头</w:t>
            </w:r>
          </w:p>
          <w:p w14:paraId="442E5094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</w:rPr>
              <w:t>▲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 xml:space="preserve">2.1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图像</w:t>
            </w:r>
            <w:r>
              <w:rPr>
                <w:rFonts w:hint="eastAsia" w:ascii="Arial" w:hAnsi="Arial"/>
                <w:szCs w:val="21"/>
              </w:rPr>
              <w:t>采用超高清</w:t>
            </w:r>
            <w:r>
              <w:rPr>
                <w:rFonts w:hint="default" w:ascii="Arial" w:hAnsi="Arial"/>
                <w:szCs w:val="21"/>
              </w:rPr>
              <w:t>4K CMOS</w:t>
            </w:r>
            <w:r>
              <w:rPr>
                <w:rFonts w:hint="eastAsia" w:ascii="Arial" w:hAnsi="Arial"/>
                <w:szCs w:val="21"/>
              </w:rPr>
              <w:t>传感器，有效物理采集像素大于</w:t>
            </w:r>
            <w:r>
              <w:rPr>
                <w:rFonts w:hint="default" w:ascii="Arial" w:hAnsi="Arial"/>
                <w:szCs w:val="21"/>
              </w:rPr>
              <w:t>8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20</w:t>
            </w:r>
            <w:r>
              <w:rPr>
                <w:rFonts w:hint="eastAsia" w:ascii="Arial" w:hAnsi="Arial"/>
                <w:szCs w:val="21"/>
              </w:rPr>
              <w:t>万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76EB9F58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2.2 连接头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采用</w:t>
            </w:r>
            <w:r>
              <w:rPr>
                <w:rFonts w:hint="eastAsia" w:ascii="Arial" w:hAnsi="Arial"/>
                <w:szCs w:val="21"/>
              </w:rPr>
              <w:t>贴片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式</w:t>
            </w:r>
            <w:r>
              <w:rPr>
                <w:rFonts w:hint="eastAsia" w:ascii="Arial" w:hAnsi="Arial"/>
                <w:szCs w:val="21"/>
              </w:rPr>
              <w:t>设计，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总</w:t>
            </w:r>
            <w:r>
              <w:rPr>
                <w:rFonts w:hint="eastAsia" w:ascii="Arial" w:hAnsi="Arial"/>
                <w:szCs w:val="21"/>
              </w:rPr>
              <w:t>长度≥</w:t>
            </w:r>
            <w:r>
              <w:rPr>
                <w:rFonts w:hint="default" w:ascii="Arial" w:hAnsi="Arial"/>
                <w:szCs w:val="21"/>
              </w:rPr>
              <w:t>3m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01296061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2.3 通过按键可启动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功能</w:t>
            </w:r>
            <w:r>
              <w:rPr>
                <w:rFonts w:hint="eastAsia" w:ascii="Arial" w:hAnsi="Arial"/>
                <w:szCs w:val="21"/>
              </w:rPr>
              <w:t>菜单，菜单功能≥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11</w:t>
            </w:r>
            <w:r>
              <w:rPr>
                <w:rFonts w:hint="eastAsia" w:ascii="Arial" w:hAnsi="Arial"/>
                <w:szCs w:val="21"/>
              </w:rPr>
              <w:t>种，至少包括白平衡/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电子变焦/消纤维纹/图像去雾/数字降噪/色彩增强/构造增强/色域调节/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HDR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/冻结/图像翻转显示;</w:t>
            </w:r>
          </w:p>
          <w:p w14:paraId="1528F5E6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</w:rPr>
              <w:t>▲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 xml:space="preserve">2.4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可变焦</w:t>
            </w:r>
            <w:r>
              <w:rPr>
                <w:rFonts w:hint="eastAsia" w:ascii="Arial" w:hAnsi="Arial"/>
                <w:szCs w:val="21"/>
              </w:rPr>
              <w:t>摄像头</w:t>
            </w:r>
            <w:r>
              <w:rPr>
                <w:rFonts w:hint="eastAsia" w:ascii="Arial" w:hAnsi="Arial"/>
                <w:szCs w:val="21"/>
                <w:lang w:eastAsia="zh-CN"/>
              </w:rPr>
              <w:t>；</w:t>
            </w:r>
            <w:r>
              <w:rPr>
                <w:rFonts w:hint="eastAsia" w:ascii="Arial" w:hAnsi="Arial"/>
                <w:szCs w:val="21"/>
              </w:rPr>
              <w:t>齐焦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设计</w:t>
            </w:r>
            <w:r>
              <w:rPr>
                <w:rFonts w:hint="eastAsia" w:ascii="Arial" w:hAnsi="Arial"/>
                <w:szCs w:val="21"/>
                <w:lang w:eastAsia="zh-CN"/>
              </w:rPr>
              <w:t>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对焦后变焦，无需再次对焦;</w:t>
            </w:r>
          </w:p>
          <w:p w14:paraId="4CC98F34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2.5 支持低温等离子灭菌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7615FCEC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 xml:space="preserve">2.6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应用部分电气安全</w:t>
            </w:r>
            <w:r>
              <w:rPr>
                <w:rFonts w:hint="default" w:ascii="Arial" w:hAnsi="Arial"/>
                <w:szCs w:val="21"/>
              </w:rPr>
              <w:t>CF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型;</w:t>
            </w:r>
          </w:p>
          <w:p w14:paraId="0C601DB8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2.7快捷功能按键数≥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3</w:t>
            </w:r>
            <w:r>
              <w:rPr>
                <w:rFonts w:hint="eastAsia" w:ascii="Arial" w:hAnsi="Arial"/>
                <w:szCs w:val="21"/>
              </w:rPr>
              <w:t>个</w:t>
            </w:r>
            <w:r>
              <w:rPr>
                <w:rFonts w:hint="eastAsia" w:ascii="Arial" w:hAnsi="Arial"/>
                <w:szCs w:val="21"/>
                <w:lang w:eastAsia="zh-CN"/>
              </w:rPr>
              <w:t>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可自定义功能包括白平衡/冻结/录像/拍照/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HDR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/色彩增强;</w:t>
            </w:r>
          </w:p>
          <w:p w14:paraId="2A89CDA4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</w:p>
          <w:p w14:paraId="51A24CA1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default" w:ascii="Arial" w:hAnsi="Arial"/>
                <w:szCs w:val="21"/>
              </w:rPr>
              <w:t xml:space="preserve">3 </w:t>
            </w:r>
            <w:r>
              <w:rPr>
                <w:rFonts w:hint="eastAsia" w:ascii="Arial" w:hAnsi="Arial"/>
                <w:szCs w:val="21"/>
              </w:rPr>
              <w:t xml:space="preserve"> 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医用</w:t>
            </w:r>
            <w:r>
              <w:rPr>
                <w:rFonts w:hint="eastAsia" w:ascii="Arial" w:hAnsi="Arial"/>
                <w:szCs w:val="21"/>
              </w:rPr>
              <w:t>冷光源</w:t>
            </w:r>
          </w:p>
          <w:p w14:paraId="1E661DF1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3.1 灯珠有效工作寿命≥</w:t>
            </w:r>
            <w:r>
              <w:rPr>
                <w:rFonts w:hint="default" w:ascii="Arial" w:hAnsi="Arial"/>
                <w:szCs w:val="21"/>
              </w:rPr>
              <w:t>30000</w:t>
            </w:r>
            <w:r>
              <w:rPr>
                <w:rFonts w:hint="eastAsia" w:ascii="Arial" w:hAnsi="Arial"/>
                <w:szCs w:val="21"/>
              </w:rPr>
              <w:t>小时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4AF853E1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</w:rPr>
              <w:t xml:space="preserve">▲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 xml:space="preserve">3.2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支持</w:t>
            </w:r>
            <w:r>
              <w:rPr>
                <w:rFonts w:hint="eastAsia" w:ascii="Arial" w:hAnsi="Arial"/>
                <w:szCs w:val="21"/>
              </w:rPr>
              <w:t>触摸屏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操作与显示；支持一键待机</w:t>
            </w:r>
            <w:r>
              <w:rPr>
                <w:rFonts w:hint="eastAsia" w:ascii="Arial" w:hAnsi="Arial"/>
                <w:szCs w:val="21"/>
              </w:rPr>
              <w:t>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操作方式除触摸屏滑动与点按外支持物理旋钮方式调节；</w:t>
            </w:r>
            <w:r>
              <w:rPr>
                <w:rFonts w:hint="eastAsia" w:ascii="Arial" w:hAnsi="Arial"/>
                <w:szCs w:val="21"/>
              </w:rPr>
              <w:t>光源等级≥</w:t>
            </w:r>
            <w:r>
              <w:rPr>
                <w:rFonts w:hint="default" w:ascii="Arial" w:hAnsi="Arial"/>
                <w:szCs w:val="21"/>
              </w:rPr>
              <w:t>100</w:t>
            </w:r>
            <w:r>
              <w:rPr>
                <w:rFonts w:hint="eastAsia" w:ascii="Arial" w:hAnsi="Arial"/>
                <w:szCs w:val="21"/>
              </w:rPr>
              <w:t>级</w:t>
            </w:r>
            <w:r>
              <w:rPr>
                <w:rFonts w:hint="eastAsia" w:ascii="Arial" w:hAnsi="Arial"/>
                <w:szCs w:val="21"/>
                <w:lang w:eastAsia="zh-CN"/>
              </w:rPr>
              <w:t>，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调节精度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级;</w:t>
            </w:r>
          </w:p>
          <w:p w14:paraId="37D43CBA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3.3 色温</w:t>
            </w:r>
            <w:r>
              <w:rPr>
                <w:rFonts w:hint="default" w:ascii="Arial" w:hAnsi="Arial"/>
                <w:szCs w:val="21"/>
              </w:rPr>
              <w:t>5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700K±20%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770A82F3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6.3.4 显色指数≥90;</w:t>
            </w:r>
          </w:p>
          <w:p w14:paraId="7EB87295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工作噪声≤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50</w:t>
            </w:r>
            <w:r>
              <w:rPr>
                <w:rFonts w:hint="default" w:ascii="Arial" w:hAnsi="Arial"/>
                <w:szCs w:val="21"/>
              </w:rPr>
              <w:t>dB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17D52F44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eastAsia" w:ascii="Arial" w:hAnsi="Arial"/>
                <w:szCs w:val="21"/>
              </w:rPr>
              <w:t>3.5具备剩余使用时长提示功能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68EDC208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6.3.6 具备出光防护设计，导光束未连接，无光输出;</w:t>
            </w:r>
          </w:p>
          <w:p w14:paraId="6A97FF4A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</w:p>
          <w:p w14:paraId="67CB029D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6.4   导光束</w:t>
            </w:r>
          </w:p>
          <w:p w14:paraId="2A373BBC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6.4.1 导光束通光外径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3.5mm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，有效使用长度≥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3000mm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6BE6484E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6.4.2 支持预真空高压/环氧乙烷/等离子方式灭菌;</w:t>
            </w:r>
          </w:p>
          <w:p w14:paraId="02F47A33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</w:p>
          <w:p w14:paraId="47CC70F9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6.5</w:t>
            </w:r>
            <w:r>
              <w:rPr>
                <w:rFonts w:hint="default" w:ascii="Arial" w:hAnsi="Arial"/>
                <w:szCs w:val="21"/>
              </w:rPr>
              <w:t xml:space="preserve"> </w:t>
            </w:r>
            <w:r>
              <w:rPr>
                <w:rFonts w:hint="eastAsia" w:ascii="Arial" w:hAnsi="Arial"/>
                <w:szCs w:val="21"/>
              </w:rPr>
              <w:t xml:space="preserve">  光学内窥镜</w:t>
            </w:r>
          </w:p>
          <w:p w14:paraId="4CA71C0B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6.5</w:t>
            </w:r>
            <w:r>
              <w:rPr>
                <w:rFonts w:hint="eastAsia" w:ascii="Arial" w:hAnsi="Arial"/>
                <w:szCs w:val="21"/>
              </w:rPr>
              <w:t xml:space="preserve">.1 专用高清关节镜，直径为 </w:t>
            </w:r>
            <w:r>
              <w:rPr>
                <w:rFonts w:hint="default" w:ascii="Arial" w:hAnsi="Arial"/>
                <w:szCs w:val="21"/>
              </w:rPr>
              <w:t>4 mm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08708D8C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6.5</w:t>
            </w:r>
            <w:r>
              <w:rPr>
                <w:rFonts w:hint="eastAsia" w:ascii="Arial" w:hAnsi="Arial"/>
                <w:szCs w:val="21"/>
              </w:rPr>
              <w:t xml:space="preserve">.2 视向角 </w:t>
            </w:r>
            <w:r>
              <w:rPr>
                <w:rFonts w:hint="default" w:ascii="Arial" w:hAnsi="Arial"/>
                <w:szCs w:val="21"/>
              </w:rPr>
              <w:t>30°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4B3C9657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6.5</w:t>
            </w:r>
            <w:r>
              <w:rPr>
                <w:rFonts w:hint="eastAsia" w:ascii="Arial" w:hAnsi="Arial"/>
                <w:szCs w:val="21"/>
              </w:rPr>
              <w:t>.3 视野范围广角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52E2CDA5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6.5</w:t>
            </w:r>
            <w:r>
              <w:rPr>
                <w:rFonts w:hint="eastAsia" w:ascii="Arial" w:hAnsi="Arial"/>
                <w:szCs w:val="21"/>
              </w:rPr>
              <w:t xml:space="preserve">.4 光学内窥镜工作长度≥ </w:t>
            </w:r>
            <w:r>
              <w:rPr>
                <w:rFonts w:hint="default" w:ascii="Arial" w:hAnsi="Arial"/>
                <w:szCs w:val="21"/>
              </w:rPr>
              <w:t>1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7</w:t>
            </w:r>
            <w:r>
              <w:rPr>
                <w:rFonts w:hint="default" w:ascii="Arial" w:hAnsi="Arial"/>
                <w:szCs w:val="21"/>
              </w:rPr>
              <w:t>5mm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3B466271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6.5</w:t>
            </w:r>
            <w:r>
              <w:rPr>
                <w:rFonts w:hint="eastAsia" w:ascii="Arial" w:hAnsi="Arial"/>
                <w:szCs w:val="21"/>
              </w:rPr>
              <w:t>.5 光学内窥镜自带多种光纤转接头，种类≥</w:t>
            </w:r>
            <w:r>
              <w:rPr>
                <w:rFonts w:hint="default" w:ascii="Arial" w:hAnsi="Arial"/>
                <w:szCs w:val="21"/>
              </w:rPr>
              <w:t>3</w:t>
            </w:r>
            <w:r>
              <w:rPr>
                <w:rFonts w:hint="eastAsia" w:ascii="Arial" w:hAnsi="Arial"/>
                <w:szCs w:val="21"/>
              </w:rPr>
              <w:t>种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1015462F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6.5</w:t>
            </w:r>
            <w:r>
              <w:rPr>
                <w:rFonts w:hint="eastAsia" w:ascii="Arial" w:hAnsi="Arial"/>
                <w:szCs w:val="21"/>
              </w:rPr>
              <w:t>.6 非球面设计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06A04784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6.5</w:t>
            </w:r>
            <w:r>
              <w:rPr>
                <w:rFonts w:hint="eastAsia" w:ascii="Arial" w:hAnsi="Arial"/>
                <w:szCs w:val="21"/>
              </w:rPr>
              <w:t xml:space="preserve">.7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支持预真空高压/环氧乙烷/等离子方式灭菌;</w:t>
            </w:r>
          </w:p>
          <w:p w14:paraId="323C0FE6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</w:p>
          <w:p w14:paraId="503C3D68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6.6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Arial" w:hAnsi="Arial"/>
                <w:szCs w:val="21"/>
              </w:rPr>
              <w:t>4K超高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清</w:t>
            </w:r>
            <w:r>
              <w:rPr>
                <w:rFonts w:hint="eastAsia" w:ascii="Arial" w:hAnsi="Arial"/>
                <w:szCs w:val="21"/>
              </w:rPr>
              <w:t>监视器</w:t>
            </w:r>
          </w:p>
          <w:p w14:paraId="5E0BA452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6.6</w:t>
            </w:r>
            <w:r>
              <w:rPr>
                <w:rFonts w:hint="eastAsia" w:ascii="Arial" w:hAnsi="Arial"/>
                <w:szCs w:val="21"/>
              </w:rPr>
              <w:t>.1 尺寸</w:t>
            </w:r>
            <w:r>
              <w:rPr>
                <w:rFonts w:hint="default" w:ascii="Arial" w:hAnsi="Arial"/>
                <w:szCs w:val="21"/>
              </w:rPr>
              <w:t>32</w:t>
            </w:r>
            <w:r>
              <w:rPr>
                <w:rFonts w:hint="eastAsia" w:ascii="Arial" w:hAnsi="Arial"/>
                <w:szCs w:val="21"/>
              </w:rPr>
              <w:t>英寸，屏幕长宽对比</w:t>
            </w:r>
            <w:r>
              <w:rPr>
                <w:rFonts w:hint="default" w:ascii="Arial" w:hAnsi="Arial"/>
                <w:szCs w:val="21"/>
              </w:rPr>
              <w:t>16:9</w:t>
            </w:r>
            <w:r>
              <w:rPr>
                <w:rFonts w:hint="eastAsia" w:ascii="Arial" w:hAnsi="Arial"/>
                <w:szCs w:val="21"/>
              </w:rPr>
              <w:t>，支持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显示</w:t>
            </w:r>
            <w:r>
              <w:rPr>
                <w:rFonts w:hint="eastAsia" w:ascii="Arial" w:hAnsi="Arial"/>
                <w:szCs w:val="21"/>
              </w:rPr>
              <w:t>分辨率≥</w:t>
            </w:r>
            <w:r>
              <w:rPr>
                <w:rFonts w:hint="default" w:ascii="Arial" w:hAnsi="Arial"/>
                <w:szCs w:val="21"/>
              </w:rPr>
              <w:t>3840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×</w:t>
            </w:r>
            <w:r>
              <w:rPr>
                <w:rFonts w:hint="default" w:ascii="Arial" w:hAnsi="Arial"/>
                <w:szCs w:val="21"/>
              </w:rPr>
              <w:t>2160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  <w:r>
              <w:rPr>
                <w:rFonts w:hint="eastAsia" w:ascii="Arial" w:hAnsi="Arial"/>
                <w:szCs w:val="21"/>
              </w:rPr>
              <w:cr/>
            </w:r>
            <w:r>
              <w:rPr>
                <w:rFonts w:hint="eastAsia" w:ascii="Arial" w:hAnsi="Arial"/>
                <w:szCs w:val="21"/>
                <w:lang w:val="en-US" w:eastAsia="zh-CN"/>
              </w:rPr>
              <w:t>6.6</w:t>
            </w:r>
            <w:r>
              <w:rPr>
                <w:rFonts w:hint="eastAsia" w:ascii="Arial" w:hAnsi="Arial"/>
                <w:szCs w:val="21"/>
              </w:rPr>
              <w:t>.2 色域空间满足</w:t>
            </w:r>
            <w:r>
              <w:rPr>
                <w:rFonts w:hint="default" w:ascii="Arial" w:hAnsi="Arial"/>
                <w:szCs w:val="21"/>
              </w:rPr>
              <w:t>BT.709</w:t>
            </w:r>
            <w:r>
              <w:rPr>
                <w:rFonts w:hint="eastAsia" w:ascii="Arial" w:hAnsi="Arial"/>
                <w:szCs w:val="21"/>
              </w:rPr>
              <w:t>和</w:t>
            </w:r>
            <w:r>
              <w:rPr>
                <w:rFonts w:hint="default" w:ascii="Arial" w:hAnsi="Arial"/>
                <w:szCs w:val="21"/>
              </w:rPr>
              <w:t>BT.2020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可选;</w:t>
            </w:r>
            <w:r>
              <w:rPr>
                <w:rFonts w:hint="eastAsia" w:ascii="Arial" w:hAnsi="Arial"/>
                <w:szCs w:val="21"/>
              </w:rPr>
              <w:cr/>
            </w:r>
            <w:r>
              <w:rPr>
                <w:rFonts w:hint="eastAsia" w:ascii="Arial" w:hAnsi="Arial"/>
                <w:szCs w:val="21"/>
                <w:lang w:val="en-US" w:eastAsia="zh-CN"/>
              </w:rPr>
              <w:t>6.6</w:t>
            </w:r>
            <w:r>
              <w:rPr>
                <w:rFonts w:hint="eastAsia" w:ascii="Arial" w:hAnsi="Arial"/>
                <w:szCs w:val="21"/>
              </w:rPr>
              <w:t>.3 可视角度：</w:t>
            </w:r>
            <w:r>
              <w:rPr>
                <w:rFonts w:hint="default" w:ascii="Arial" w:hAnsi="Arial"/>
                <w:szCs w:val="21"/>
              </w:rPr>
              <w:t>178°</w:t>
            </w:r>
            <w:r>
              <w:rPr>
                <w:rFonts w:hint="eastAsia" w:ascii="Arial" w:hAnsi="Arial"/>
                <w:szCs w:val="21"/>
              </w:rPr>
              <w:t>（</w:t>
            </w:r>
            <w:r>
              <w:rPr>
                <w:rFonts w:hint="default" w:ascii="Arial" w:hAnsi="Arial"/>
                <w:szCs w:val="21"/>
              </w:rPr>
              <w:t>H/V</w:t>
            </w:r>
            <w:r>
              <w:rPr>
                <w:rFonts w:hint="eastAsia" w:ascii="Arial" w:hAnsi="Arial"/>
                <w:szCs w:val="21"/>
              </w:rPr>
              <w:t>）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  <w:r>
              <w:rPr>
                <w:rFonts w:hint="eastAsia" w:ascii="Arial" w:hAnsi="Arial"/>
                <w:szCs w:val="21"/>
              </w:rPr>
              <w:cr/>
            </w:r>
            <w:r>
              <w:rPr>
                <w:rFonts w:hint="eastAsia" w:ascii="Arial" w:hAnsi="Arial"/>
                <w:szCs w:val="21"/>
                <w:lang w:val="en-US" w:eastAsia="zh-CN"/>
              </w:rPr>
              <w:t>6.6</w:t>
            </w:r>
            <w:r>
              <w:rPr>
                <w:rFonts w:hint="eastAsia" w:ascii="Arial" w:hAnsi="Arial"/>
                <w:szCs w:val="21"/>
              </w:rPr>
              <w:t>.4 具备</w:t>
            </w:r>
            <w:r>
              <w:rPr>
                <w:rFonts w:hint="default" w:ascii="Arial" w:hAnsi="Arial"/>
                <w:szCs w:val="21"/>
              </w:rPr>
              <w:t>DVI、HDMI、DP、12G-SDI</w:t>
            </w:r>
            <w:r>
              <w:rPr>
                <w:rFonts w:hint="eastAsia" w:ascii="Arial" w:hAnsi="Arial"/>
                <w:szCs w:val="21"/>
              </w:rPr>
              <w:t>等多种输入/输出端口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14AE536B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6.6.5对比度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1500:1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4D75CF69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6.6.6标准亮度≥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850cd/m2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；</w:t>
            </w:r>
          </w:p>
          <w:p w14:paraId="22268086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6.6.7响应时间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20ms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2600FE72">
            <w:pPr>
              <w:widowControl w:val="0"/>
              <w:spacing w:line="276" w:lineRule="auto"/>
              <w:ind w:left="560" w:leftChars="200"/>
              <w:rPr>
                <w:rFonts w:hint="default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6.6.8具有图像增强功能;</w:t>
            </w:r>
          </w:p>
          <w:p w14:paraId="5342F0D5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▲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6.6.9与内窥镜摄像系统/冷光源为同品牌;</w:t>
            </w:r>
            <w:r>
              <w:rPr>
                <w:rFonts w:hint="eastAsia" w:ascii="Arial" w:hAnsi="Arial"/>
                <w:szCs w:val="21"/>
              </w:rPr>
              <w:cr/>
            </w:r>
          </w:p>
          <w:p w14:paraId="42D64EF4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</w:t>
            </w:r>
            <w:r>
              <w:rPr>
                <w:rFonts w:hint="default" w:ascii="Arial" w:hAnsi="Arial"/>
                <w:szCs w:val="21"/>
                <w:lang w:val="en-US" w:eastAsia="zh-CN"/>
              </w:rPr>
              <w:t>7</w:t>
            </w:r>
            <w:r>
              <w:rPr>
                <w:rFonts w:hint="eastAsia" w:ascii="Arial" w:hAnsi="Arial"/>
                <w:szCs w:val="21"/>
              </w:rPr>
              <w:t xml:space="preserve">   台车和支架</w:t>
            </w:r>
          </w:p>
          <w:p w14:paraId="62C0C42E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  <w:lang w:val="en-US" w:eastAsia="zh-CN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6.7</w:t>
            </w:r>
            <w:r>
              <w:rPr>
                <w:rFonts w:hint="eastAsia" w:ascii="Arial" w:hAnsi="Arial"/>
                <w:szCs w:val="21"/>
              </w:rPr>
              <w:t>.1 腔镜系统专用台车</w:t>
            </w:r>
            <w:r>
              <w:rPr>
                <w:rFonts w:hint="default" w:ascii="Arial" w:hAnsi="Arial"/>
                <w:szCs w:val="21"/>
              </w:rPr>
              <w:t>1</w:t>
            </w:r>
            <w:r>
              <w:rPr>
                <w:rFonts w:hint="eastAsia" w:ascii="Arial" w:hAnsi="Arial"/>
                <w:szCs w:val="21"/>
              </w:rPr>
              <w:t>台，支持液晶监视器水平角度和上下高度调整，</w:t>
            </w:r>
            <w:r>
              <w:rPr>
                <w:rFonts w:hint="default" w:ascii="Arial" w:hAnsi="Arial"/>
                <w:szCs w:val="21"/>
              </w:rPr>
              <w:t>2</w:t>
            </w:r>
            <w:r>
              <w:rPr>
                <w:rFonts w:hint="eastAsia" w:ascii="Arial" w:hAnsi="Arial"/>
                <w:szCs w:val="21"/>
              </w:rPr>
              <w:t>个摄像头托杯、</w:t>
            </w:r>
            <w:r>
              <w:rPr>
                <w:rFonts w:hint="default" w:ascii="Arial" w:hAnsi="Arial"/>
                <w:szCs w:val="21"/>
              </w:rPr>
              <w:t>5</w:t>
            </w:r>
            <w:r>
              <w:rPr>
                <w:rFonts w:hint="eastAsia" w:ascii="Arial" w:hAnsi="Arial"/>
                <w:szCs w:val="21"/>
              </w:rPr>
              <w:t>层层板，隔层板高度可调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5F791D2B">
            <w:pPr>
              <w:widowControl w:val="0"/>
              <w:spacing w:line="276" w:lineRule="auto"/>
              <w:ind w:left="560" w:leftChars="200"/>
              <w:rPr>
                <w:rFonts w:hint="eastAsia"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  <w:lang w:val="en-US" w:eastAsia="zh-CN"/>
              </w:rPr>
              <w:t>6.7</w:t>
            </w:r>
            <w:r>
              <w:rPr>
                <w:rFonts w:hint="eastAsia" w:ascii="Arial" w:hAnsi="Arial"/>
                <w:szCs w:val="21"/>
              </w:rPr>
              <w:t>.2 配套悬挂</w:t>
            </w:r>
            <w:r>
              <w:rPr>
                <w:rFonts w:hint="default" w:ascii="Arial" w:hAnsi="Arial"/>
                <w:szCs w:val="21"/>
              </w:rPr>
              <w:t>VESA</w:t>
            </w:r>
            <w:r>
              <w:rPr>
                <w:rFonts w:hint="eastAsia" w:ascii="Arial" w:hAnsi="Arial"/>
                <w:szCs w:val="21"/>
              </w:rPr>
              <w:t>件</w:t>
            </w:r>
            <w:r>
              <w:rPr>
                <w:rFonts w:hint="eastAsia" w:ascii="Arial" w:hAnsi="Arial"/>
                <w:szCs w:val="21"/>
                <w:lang w:val="en-US" w:eastAsia="zh-CN"/>
              </w:rPr>
              <w:t>;</w:t>
            </w:r>
          </w:p>
          <w:p w14:paraId="0BE14839">
            <w:pPr>
              <w:pStyle w:val="2"/>
              <w:widowControl w:val="0"/>
              <w:jc w:val="center"/>
              <w:rPr>
                <w:rFonts w:hint="eastAsia" w:eastAsia="方正小标宋简体"/>
                <w:lang w:eastAsia="zh-CN"/>
              </w:rPr>
            </w:pPr>
            <w:r>
              <w:rPr>
                <w:rFonts w:hint="eastAsia"/>
              </w:rPr>
              <w:t>关节镜手术器械参数</w:t>
            </w:r>
            <w:r>
              <w:rPr>
                <w:rFonts w:hint="eastAsia"/>
                <w:lang w:eastAsia="zh-CN"/>
              </w:rPr>
              <w:t>（需具备开展膝关节、肩关节、踝关节镜手术要求）</w:t>
            </w:r>
          </w:p>
          <w:p w14:paraId="0891F10A">
            <w:pPr>
              <w:widowControl w:val="0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膝关节镜基础配件器械  1套</w:t>
            </w:r>
          </w:p>
          <w:p w14:paraId="2E896182">
            <w:pPr>
              <w:widowControl w:val="0"/>
              <w:numPr>
                <w:ilvl w:val="0"/>
                <w:numId w:val="2"/>
              </w:numPr>
            </w:pPr>
            <w:r>
              <w:rPr>
                <w:rFonts w:hint="eastAsia"/>
              </w:rPr>
              <w:t>直中宽口鸭嘴钳1把：直中形宽口鸭嘴状钳头，经典可拆卸手柄，钳杆长度尺寸≤122mm；整体宽度尺寸≤102mm；头部高度≤1.8mm；头部宽度5.1mm；张角45°</w:t>
            </w:r>
          </w:p>
          <w:p w14:paraId="3F7AD004">
            <w:pPr>
              <w:widowControl w:val="0"/>
              <w:numPr>
                <w:ilvl w:val="0"/>
                <w:numId w:val="2"/>
              </w:numPr>
            </w:pPr>
            <w:r>
              <w:t>上翘10度中宽口鸭嘴钳</w:t>
            </w:r>
            <w:r>
              <w:rPr>
                <w:rFonts w:hint="eastAsia"/>
              </w:rPr>
              <w:t>1把：</w:t>
            </w:r>
            <w:r>
              <w:t>上翘10°中宽口鸭嘴状钳头，经典可拆卸手柄，钳杆长度尺寸</w:t>
            </w:r>
            <w:r>
              <w:rPr>
                <w:rFonts w:hint="eastAsia"/>
              </w:rPr>
              <w:t>≤</w:t>
            </w:r>
            <w:r>
              <w:t>120mm；整体宽度尺寸</w:t>
            </w:r>
            <w:r>
              <w:rPr>
                <w:rFonts w:hint="eastAsia"/>
              </w:rPr>
              <w:t>≤</w:t>
            </w:r>
            <w:r>
              <w:t>102mm；头部高度</w:t>
            </w:r>
            <w:r>
              <w:rPr>
                <w:rFonts w:hint="eastAsia"/>
              </w:rPr>
              <w:t>≤</w:t>
            </w:r>
            <w:r>
              <w:t>1.9mm；头部宽度5.0mm；张角40°</w:t>
            </w:r>
          </w:p>
          <w:p w14:paraId="180AD836">
            <w:pPr>
              <w:widowControl w:val="0"/>
              <w:numPr>
                <w:ilvl w:val="0"/>
                <w:numId w:val="2"/>
              </w:numPr>
            </w:pPr>
            <w:r>
              <w:t>探针</w:t>
            </w:r>
            <w:r>
              <w:rPr>
                <w:rFonts w:hint="eastAsia"/>
              </w:rPr>
              <w:t>1把：总长尺寸≤153mm；金属杆长度尺寸≤136mm</w:t>
            </w:r>
          </w:p>
          <w:p w14:paraId="5F03CD7D">
            <w:pPr>
              <w:widowControl w:val="0"/>
              <w:numPr>
                <w:ilvl w:val="0"/>
                <w:numId w:val="2"/>
              </w:numPr>
            </w:pPr>
            <w:r>
              <w:t>上翘10度，右弯20度中宽口鸭嘴钳</w:t>
            </w:r>
            <w:r>
              <w:rPr>
                <w:rFonts w:hint="eastAsia"/>
              </w:rPr>
              <w:t>1把：上翘10度，右弯12度中宽口鸭嘴钳钳头，经典可拆卸手柄，钳杆长度尺寸≤122mm；整体宽度尺寸≤102mm；头部高度≤1.8mm；头部宽度5.1mm；张角45°</w:t>
            </w:r>
          </w:p>
          <w:p w14:paraId="34BBA500">
            <w:pPr>
              <w:widowControl w:val="0"/>
              <w:numPr>
                <w:ilvl w:val="0"/>
                <w:numId w:val="2"/>
              </w:numPr>
            </w:pPr>
            <w:r>
              <w:t>上翘10度，左弯20度中宽口鸭嘴钳</w:t>
            </w:r>
            <w:r>
              <w:rPr>
                <w:rFonts w:hint="eastAsia"/>
              </w:rPr>
              <w:t>1把：上翘10度，左弯12度中宽口鸭嘴钳钳头，经典可拆卸手柄，钳杆长度尺寸≤122mm；整体宽度尺寸≤102mm；头部高度≤1.8mm；头部宽度5.1mm；张角45°</w:t>
            </w:r>
          </w:p>
          <w:p w14:paraId="707E7845">
            <w:pPr>
              <w:widowControl w:val="0"/>
              <w:numPr>
                <w:ilvl w:val="0"/>
                <w:numId w:val="2"/>
              </w:numPr>
            </w:pPr>
            <w:r>
              <w:t>大口游离体抓钳</w:t>
            </w:r>
            <w:r>
              <w:rPr>
                <w:rFonts w:hint="eastAsia"/>
              </w:rPr>
              <w:t>1把：大口游离体抓钳钳头，经典可拆卸手柄，钳杆长度尺寸≤125mm；整体宽度尺寸≤102mm；头部高度≤4mm；头部宽度4mm；张角40°</w:t>
            </w:r>
          </w:p>
          <w:p w14:paraId="3E049B2B">
            <w:pPr>
              <w:widowControl w:val="0"/>
              <w:numPr>
                <w:ilvl w:val="0"/>
                <w:numId w:val="2"/>
              </w:numPr>
            </w:pPr>
            <w:r>
              <w:t>鳄鱼口抓钳</w:t>
            </w:r>
            <w:r>
              <w:rPr>
                <w:rFonts w:hint="eastAsia"/>
              </w:rPr>
              <w:t>1把：鳄鱼口抓钳钳头≤2.7mm，经典可拆卸手柄，钳杆长度尺寸≤125mm；整体宽度尺寸≤102mm；头部高度≤3mm；头部宽度3.1mm；张角40°</w:t>
            </w:r>
          </w:p>
          <w:p w14:paraId="00089FCC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肩关节损伤修复及功能重建器械 1套</w:t>
            </w:r>
          </w:p>
          <w:p w14:paraId="4546FA98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戳枪、直1把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266mm；金属杆长度尺寸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170mm;高度尺寸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101mm；金属杆直径尺寸3.4mm</w:t>
            </w:r>
          </w:p>
          <w:p w14:paraId="50A70082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戳枪、左1把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266mm；金属杆长度尺寸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170mm;高度尺寸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101mm；金属杆直径尺寸3.4mm</w:t>
            </w:r>
          </w:p>
          <w:p w14:paraId="1C9CF4EE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戳枪、右1把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266mm；金属杆长度尺寸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170mm;高度尺寸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101mm；金属杆直径尺寸3.4mm</w:t>
            </w:r>
          </w:p>
          <w:p w14:paraId="6257F805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抓线钳1把</w:t>
            </w:r>
            <w:r>
              <w:rPr>
                <w:rFonts w:hint="eastAsia"/>
                <w:lang w:eastAsia="zh-CN"/>
              </w:rPr>
              <w:t>：总长度尺寸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268mm;金属杆长度尺寸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170mm；手柄高度尺寸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101mm；钳头高度尺寸3mm；钳头宽度尺寸1.7mm</w:t>
            </w:r>
          </w:p>
          <w:p w14:paraId="018C62B4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多角度缝合钩滑轮手柄1把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125mm</w:t>
            </w:r>
          </w:p>
          <w:p w14:paraId="51600805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导引袖套, 45°, 左弯1把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175mm；弯曲角度左弯45°</w:t>
            </w:r>
            <w:r>
              <w:rPr>
                <w:rFonts w:hint="eastAsia"/>
              </w:rPr>
              <w:t>；</w:t>
            </w:r>
          </w:p>
          <w:p w14:paraId="348AA230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导引袖套, 45°, 右弯1把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总长尺寸≤175mm；弯曲角度右弯45°；</w:t>
            </w:r>
          </w:p>
          <w:p w14:paraId="0776E404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导引袖套, 90°, 左弯1把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168mm；弯曲角度左弯90°</w:t>
            </w:r>
            <w:r>
              <w:rPr>
                <w:rFonts w:hint="eastAsia"/>
              </w:rPr>
              <w:t>；</w:t>
            </w:r>
          </w:p>
          <w:p w14:paraId="603A0E03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导引袖套, 90°, 右弯1把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168mm；弯曲角度右弯90°；</w:t>
            </w:r>
          </w:p>
          <w:p w14:paraId="6D66E95F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导引袖套, 90°, 直弯1把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175mm；弯曲角度90°直；</w:t>
            </w:r>
          </w:p>
          <w:p w14:paraId="42E3311C">
            <w:pPr>
              <w:widowControl w:val="0"/>
              <w:numPr>
                <w:ilvl w:val="0"/>
                <w:numId w:val="3"/>
              </w:numPr>
            </w:pPr>
            <w:r>
              <w:rPr>
                <w:rFonts w:hint="eastAsia"/>
              </w:rPr>
              <w:t>组织抓线钳1把</w:t>
            </w:r>
            <w:r>
              <w:rPr>
                <w:rFonts w:hint="eastAsia"/>
                <w:lang w:eastAsia="zh-CN"/>
              </w:rPr>
              <w:t>；金属杆长度尺寸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155mm；手柄高度尺寸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102mm；钳头高度尺寸4mm；钳头宽度2mm；</w:t>
            </w:r>
          </w:p>
          <w:p w14:paraId="23513883">
            <w:pPr>
              <w:widowControl w:val="0"/>
              <w:numPr>
                <w:ilvl w:val="0"/>
                <w:numId w:val="3"/>
              </w:numPr>
            </w:pPr>
            <w:r>
              <w:t>交换棒，3.5mm</w:t>
            </w:r>
            <w:r>
              <w:rPr>
                <w:rFonts w:hint="eastAsia"/>
              </w:rPr>
              <w:t xml:space="preserve"> 1把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305mm;金属杆直径尺寸3.5mm</w:t>
            </w:r>
          </w:p>
          <w:p w14:paraId="56113634">
            <w:pPr>
              <w:widowControl w:val="0"/>
              <w:numPr>
                <w:ilvl w:val="0"/>
                <w:numId w:val="3"/>
              </w:numPr>
            </w:pPr>
            <w:r>
              <w:t>#2-0剪线器</w:t>
            </w:r>
            <w:r>
              <w:rPr>
                <w:rFonts w:hint="eastAsia"/>
              </w:rPr>
              <w:t xml:space="preserve"> 1把</w:t>
            </w:r>
            <w:r>
              <w:rPr>
                <w:rFonts w:hint="eastAsia"/>
                <w:lang w:eastAsia="zh-CN"/>
              </w:rPr>
              <w:t>：总长度尺寸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268mm;高度尺寸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101mm；金属杆长度尺寸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170mm；钳头宽度尺寸4.2mm</w:t>
            </w:r>
          </w:p>
          <w:p w14:paraId="1AA29C43">
            <w:pPr>
              <w:widowControl w:val="0"/>
              <w:numPr>
                <w:ilvl w:val="0"/>
                <w:numId w:val="3"/>
              </w:numPr>
            </w:pPr>
            <w:r>
              <w:t>环状套扎器-推结器</w:t>
            </w:r>
            <w:r>
              <w:rPr>
                <w:rFonts w:hint="eastAsia"/>
              </w:rPr>
              <w:t xml:space="preserve"> 1把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210mm；金属杆直径尺寸3.5mm；</w:t>
            </w:r>
          </w:p>
          <w:p w14:paraId="64EC66A5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交叉韧带修复重建器械 1套</w:t>
            </w:r>
          </w:p>
          <w:p w14:paraId="466D01C6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定位器手柄 1个</w:t>
            </w:r>
            <w:r>
              <w:rPr>
                <w:rFonts w:hint="eastAsia"/>
                <w:lang w:eastAsia="zh-CN"/>
              </w:rPr>
              <w:t>：人体工学手柄握持设计，配合套筒及定位钩使用；长度尺寸为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106mm</w:t>
            </w:r>
          </w:p>
          <w:p w14:paraId="6D7F918A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定位器套筒 1个</w:t>
            </w:r>
            <w:r>
              <w:rPr>
                <w:rFonts w:hint="eastAsia"/>
                <w:lang w:eastAsia="zh-CN"/>
              </w:rPr>
              <w:t>：定位器套筒用于定位过导针，外管直径尺寸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6.4mm；内孔直径尺寸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2.45mm</w:t>
            </w:r>
          </w:p>
          <w:p w14:paraId="4617CD6E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前叉点对点定位钩 1个</w:t>
            </w:r>
            <w:r>
              <w:rPr>
                <w:rFonts w:hint="eastAsia"/>
                <w:lang w:eastAsia="zh-CN"/>
              </w:rPr>
              <w:t>：用于前交叉韧带的定位钩为定位同心设计；定位角度为40°～65°；</w:t>
            </w:r>
          </w:p>
          <w:p w14:paraId="7B115C92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后叉胫骨定位钩 1个</w:t>
            </w:r>
            <w:r>
              <w:rPr>
                <w:rFonts w:hint="eastAsia"/>
                <w:lang w:eastAsia="zh-CN"/>
              </w:rPr>
              <w:t>：用于后交叉韧带胫骨的定位钩为定位同心设计；定位角度为40°～65°</w:t>
            </w:r>
          </w:p>
          <w:p w14:paraId="6E8E7430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后叉股骨定位钩 1个</w:t>
            </w:r>
            <w:r>
              <w:rPr>
                <w:rFonts w:hint="eastAsia"/>
                <w:lang w:eastAsia="zh-CN"/>
              </w:rPr>
              <w:t>：用于后交叉韧带股骨的定位钩为定位同心设计；定位角度为40°～65°</w:t>
            </w:r>
          </w:p>
          <w:p w14:paraId="00AA6A3E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测深尺，带钩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350mm；金属杆长度尺寸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240mm；头部弯钩宽度尺寸4mm；</w:t>
            </w:r>
          </w:p>
          <w:p w14:paraId="37575A61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韧带测量器，开口 1个</w:t>
            </w:r>
            <w:r>
              <w:rPr>
                <w:rFonts w:hint="eastAsia"/>
                <w:lang w:eastAsia="zh-CN"/>
              </w:rPr>
              <w:t>：长度尺寸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195mm；宽度尺寸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30mm；高度尺寸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25.5mm；开孔直径尺寸：4.5～12mm；</w:t>
            </w:r>
          </w:p>
          <w:p w14:paraId="232B6FEC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闭口取腱器，7mm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406mm；金属杆尺寸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295mm；头部内孔尺寸7mm</w:t>
            </w:r>
          </w:p>
          <w:p w14:paraId="1F7AE32B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空心钻头，4.0mm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205mm；钻头直径尺寸4mm；</w:t>
            </w:r>
          </w:p>
          <w:p w14:paraId="2FCB2FE8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空心钻头，4.5 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203.5mm；钻头直径尺寸4.5mm；</w:t>
            </w:r>
          </w:p>
          <w:p w14:paraId="17FBD42D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空心钻头,6.0mm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175mm；钻头直径尺寸6mm；</w:t>
            </w:r>
          </w:p>
          <w:p w14:paraId="16FADCAD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空心钻头,7.0mm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175mm；钻头直径尺寸7mm；</w:t>
            </w:r>
          </w:p>
          <w:p w14:paraId="1F23D7AC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空心钻头,8.0mm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175mm；钻头直径尺寸8mm；</w:t>
            </w:r>
          </w:p>
          <w:p w14:paraId="350183DB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空心钻头,9.0mm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175mm；钻头直径尺寸9mm；</w:t>
            </w:r>
          </w:p>
          <w:p w14:paraId="3E1B55D3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空心钻头,10.0mm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175mm；钻头直径尺寸10mm；</w:t>
            </w:r>
          </w:p>
          <w:p w14:paraId="6275FEAE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空心球头钻，6.0mm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175mm；钻头直径尺寸6mm；</w:t>
            </w:r>
          </w:p>
          <w:p w14:paraId="678BE1BB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空心球头钻，7.0mm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175mm；钻头直径尺寸7mm；</w:t>
            </w:r>
          </w:p>
          <w:p w14:paraId="725BF47F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空心球头钻，8.0mm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175mm；钻头直径尺寸8mm；</w:t>
            </w:r>
          </w:p>
          <w:p w14:paraId="47AB3D28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空心球头钻，9.0mm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175mm；钻头直径尺寸9mm；</w:t>
            </w:r>
          </w:p>
          <w:p w14:paraId="13C1ADC0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空心球头钻，10.0mm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175mm；钻头直径尺寸10mm；</w:t>
            </w:r>
          </w:p>
          <w:p w14:paraId="7729127E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韧带工作台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350mm；宽度尺寸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11.5mm；高度尺寸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74mm；</w:t>
            </w:r>
          </w:p>
          <w:p w14:paraId="0AD66762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软组织夹 1个</w:t>
            </w:r>
            <w:r>
              <w:rPr>
                <w:rFonts w:hint="eastAsia"/>
                <w:lang w:eastAsia="zh-CN"/>
              </w:rPr>
              <w:t>：长度尺寸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102mm；高度尺寸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122mm；</w:t>
            </w:r>
          </w:p>
          <w:p w14:paraId="473FCA51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1.2导丝 1个</w:t>
            </w:r>
            <w:r>
              <w:rPr>
                <w:rFonts w:hint="eastAsia"/>
                <w:lang w:eastAsia="zh-CN"/>
              </w:rPr>
              <w:t>：长度尺寸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380mm；金属杆直径尺寸1.2mm</w:t>
            </w:r>
          </w:p>
          <w:p w14:paraId="1BC00F4E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导针/带孔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380mm；金属杆直径尺寸2.3mm；</w:t>
            </w:r>
          </w:p>
          <w:p w14:paraId="66F38D8A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膝关节推结器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210mm；金属杆直径尺寸3.5mm；</w:t>
            </w:r>
          </w:p>
          <w:p w14:paraId="5269B5CE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肌腱刮板，闭口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80mm；宽度尺寸0.8mm；高度尺寸60mm；开孔直径尺寸：5.5~9；</w:t>
            </w:r>
          </w:p>
          <w:p w14:paraId="11632324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股骨定位器(经前内入路,5mm)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239mm；金属杆内孔直径2.7mm；规格尺寸5mm；</w:t>
            </w:r>
          </w:p>
          <w:p w14:paraId="78817CE4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股骨定位器(经前内入路,6mm)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239mm；金属杆内孔直径2.7mm；规格尺寸6mm；</w:t>
            </w:r>
          </w:p>
          <w:p w14:paraId="11D7C676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股骨定位器(经前内入路,7mm)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239mm；金属杆内孔直径2.7mm；规格尺寸7mm；</w:t>
            </w:r>
          </w:p>
          <w:p w14:paraId="5F378C88">
            <w:pPr>
              <w:widowControl w:val="0"/>
              <w:numPr>
                <w:ilvl w:val="0"/>
                <w:numId w:val="4"/>
              </w:numPr>
            </w:pPr>
            <w:r>
              <w:rPr>
                <w:rFonts w:hint="eastAsia"/>
              </w:rPr>
              <w:t>界面钉改锥，6-10mm 1个</w:t>
            </w:r>
            <w:r>
              <w:rPr>
                <w:rFonts w:hint="eastAsia"/>
                <w:lang w:eastAsia="zh-CN"/>
              </w:rPr>
              <w:t>：总长尺寸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260mm；金属杆长度尺寸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  <w:lang w:eastAsia="zh-CN"/>
              </w:rPr>
              <w:t>160mm；金属杆内孔尺寸1.3mm；头部锥六方尺寸SW3.2；</w:t>
            </w:r>
          </w:p>
          <w:p w14:paraId="264AFB7C">
            <w:pPr>
              <w:widowControl w:val="0"/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ACL/PCL器械盒 1个；</w:t>
            </w:r>
          </w:p>
          <w:p w14:paraId="5238A357">
            <w:pPr>
              <w:widowControl w:val="0"/>
              <w:numPr>
                <w:ilvl w:val="0"/>
                <w:numId w:val="1"/>
              </w:numPr>
              <w:tabs>
                <w:tab w:val="left" w:pos="312"/>
              </w:tabs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肩关节牵引架 1套</w:t>
            </w:r>
          </w:p>
          <w:p w14:paraId="0A7553B8">
            <w:pPr>
              <w:widowControl w:val="0"/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适用范围：</w:t>
            </w:r>
            <w:r>
              <w:rPr>
                <w:rFonts w:hint="eastAsia"/>
              </w:rPr>
              <w:t>在肩关节手术中使用，</w:t>
            </w:r>
            <w:r>
              <w:t>适用于各类手术床</w:t>
            </w:r>
            <w:r>
              <w:rPr>
                <w:rFonts w:hint="eastAsia"/>
                <w:lang w:eastAsia="zh-CN"/>
              </w:rPr>
              <w:t>；</w:t>
            </w:r>
          </w:p>
          <w:p w14:paraId="530F40DE">
            <w:pPr>
              <w:widowControl w:val="0"/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组成</w:t>
            </w:r>
            <w:r>
              <w:rPr>
                <w:rFonts w:hint="eastAsia"/>
                <w:lang w:eastAsia="zh-CN"/>
              </w:rPr>
              <w:t>：</w:t>
            </w:r>
            <w:r>
              <w:t>固定装置</w:t>
            </w:r>
            <w:r>
              <w:rPr>
                <w:rFonts w:hint="eastAsia"/>
              </w:rPr>
              <w:t>、</w:t>
            </w:r>
            <w:r>
              <w:t>调节装置、侧向牵引装置、延长臂装置、手术固定袖套组成</w:t>
            </w:r>
            <w:r>
              <w:rPr>
                <w:rFonts w:hint="eastAsia"/>
                <w:lang w:eastAsia="zh-CN"/>
              </w:rPr>
              <w:t>；</w:t>
            </w:r>
          </w:p>
          <w:p w14:paraId="6238D4BD">
            <w:pPr>
              <w:widowControl w:val="0"/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t xml:space="preserve"> ▲</w:t>
            </w:r>
            <w:r>
              <w:rPr>
                <w:rFonts w:hint="eastAsia"/>
                <w:lang w:val="en-US" w:eastAsia="zh-CN"/>
              </w:rPr>
              <w:t>材质：</w:t>
            </w:r>
            <w:r>
              <w:t>不锈钢和高分子材料制成，非无菌提供，可重复使用</w:t>
            </w:r>
            <w:r>
              <w:rPr>
                <w:rFonts w:hint="eastAsia"/>
                <w:lang w:eastAsia="zh-CN"/>
              </w:rPr>
              <w:t>；</w:t>
            </w:r>
          </w:p>
          <w:p w14:paraId="0CBD48A2">
            <w:pPr>
              <w:widowControl w:val="0"/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t xml:space="preserve"> ▲</w:t>
            </w:r>
            <w:r>
              <w:rPr>
                <w:rFonts w:hint="eastAsia"/>
              </w:rPr>
              <w:t>牵引架高度</w:t>
            </w:r>
            <w:r>
              <w:rPr>
                <w:rFonts w:hint="eastAsia"/>
                <w:lang w:eastAsia="zh-CN"/>
              </w:rPr>
              <w:t>：</w:t>
            </w:r>
            <w:r>
              <w:t>1150±50mm</w:t>
            </w:r>
            <w:r>
              <w:rPr>
                <w:rFonts w:hint="eastAsia"/>
                <w:lang w:eastAsia="zh-CN"/>
              </w:rPr>
              <w:t>，</w:t>
            </w:r>
            <w:r>
              <w:t>牵引臂长度1000±50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外形尺寸1</w:t>
            </w:r>
            <w:r>
              <w:t>300*1100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牵引伸缩范围7</w:t>
            </w:r>
            <w:r>
              <w:t>50</w:t>
            </w:r>
            <w:r>
              <w:rPr>
                <w:rFonts w:hint="eastAsia"/>
                <w:lang w:val="en-US" w:eastAsia="zh-CN"/>
              </w:rPr>
              <w:t>~</w:t>
            </w:r>
            <w:r>
              <w:t>1250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</w:p>
          <w:p w14:paraId="46E27DA4">
            <w:pPr>
              <w:widowControl w:val="0"/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牵引臂仰俯角度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±2</w:t>
            </w:r>
            <w:r>
              <w:t>0</w:t>
            </w:r>
            <w:r>
              <w:rPr>
                <w:rFonts w:hint="eastAsia"/>
              </w:rPr>
              <w:t>°</w:t>
            </w:r>
          </w:p>
          <w:p w14:paraId="77CD17B9">
            <w:pPr>
              <w:widowControl w:val="0"/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t xml:space="preserve"> ▲</w:t>
            </w:r>
            <w:r>
              <w:rPr>
                <w:rFonts w:hint="eastAsia"/>
              </w:rPr>
              <w:t>牵引钢丝承载拉力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"https://baike.baidu.com/item/%E2%89%A5/0?fromModule=lemma_inlink" \t "https://baike.baidu.com/_blank"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≥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eastAsia"/>
              </w:rPr>
              <w:t>7</w:t>
            </w:r>
            <w:r>
              <w:t>50N</w:t>
            </w:r>
          </w:p>
          <w:p w14:paraId="7C668CC5">
            <w:pPr>
              <w:widowControl w:val="0"/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旋转盘调节角度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±6</w:t>
            </w:r>
            <w:r>
              <w:t>0</w:t>
            </w:r>
            <w:r>
              <w:rPr>
                <w:rFonts w:hint="eastAsia"/>
              </w:rPr>
              <w:t>°</w:t>
            </w:r>
          </w:p>
          <w:p w14:paraId="04625127">
            <w:pPr>
              <w:widowControl w:val="0"/>
              <w:numPr>
                <w:ilvl w:val="0"/>
                <w:numId w:val="0"/>
              </w:num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lang w:eastAsia="zh-CN"/>
              </w:rPr>
              <w:t>）关节镜（具备开展膝关节、肩关节、踝关节关节镜手术配置专用镜头）</w:t>
            </w:r>
          </w:p>
          <w:p w14:paraId="3C678F2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 ▲高清关节镜，适用于灭菌温度 134°C，灭菌时间 18mmin；干燥时间 10min 标准。</w:t>
            </w:r>
          </w:p>
          <w:p w14:paraId="04C6874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 ▲工作直径≥2.7mm，工作长度≥110mm，视向角30°，视场角≥95°。</w:t>
            </w:r>
          </w:p>
          <w:p w14:paraId="35C2067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3.蓝宝石玻璃镜面。</w:t>
            </w:r>
          </w:p>
          <w:p w14:paraId="0EB0A6A2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4.采用激光焊接工艺。</w:t>
            </w:r>
          </w:p>
          <w:p w14:paraId="5AE2E343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5. ▲视场中心角分辨力≥2.86C/(°)，有效景深范围：4-50mm，显示指数Ra(A光源)：≥90，有效光度率≥1500，照明镜体光效ILr0.45。</w:t>
            </w:r>
          </w:p>
          <w:p w14:paraId="014F3234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6.配有镜鞘、穿刺锥</w:t>
            </w:r>
          </w:p>
          <w:p w14:paraId="037C5A2F">
            <w:pPr>
              <w:widowControl w:val="0"/>
              <w:tabs>
                <w:tab w:val="left" w:pos="312"/>
              </w:tabs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★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配置清单：</w:t>
            </w:r>
          </w:p>
          <w:tbl>
            <w:tblPr>
              <w:tblStyle w:val="5"/>
              <w:tblW w:w="791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3"/>
              <w:gridCol w:w="4425"/>
              <w:gridCol w:w="1163"/>
              <w:gridCol w:w="1163"/>
            </w:tblGrid>
            <w:tr w14:paraId="654DF5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F7DFF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442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6E1A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配置名称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49E2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60D8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CC14F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914" w:type="dxa"/>
                  <w:gridSpan w:val="4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F9708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膝关节镜基础配件器械</w:t>
                  </w:r>
                </w:p>
              </w:tc>
            </w:tr>
            <w:tr w14:paraId="27A6A1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AAFD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42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A32A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膝关节息肉钳(直中宽口鸭嘴钳)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EFD55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B9EE2B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1A018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F17AB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61131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膝关节息肉钳(上翘10度中宽口鸭嘴钳)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6158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505690E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03F87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BEA7E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8AC77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骨探针(探针)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6AC8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CC87E1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1F42F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61E12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BAA90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膝关节息肉钳(上翘10度，右弯20度中宽口鸭嘴钳)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49F5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E74215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0BC47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92B0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E1CB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膝关节息肉钳(上翘10度，左弯20度中宽口鸭嘴钳)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90F4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F00531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30283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55E4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36D24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膝关节息肉钳(大口游离体抓钳)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1B1F3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CF5B22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04632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0A355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6BE24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膝关节息肉钳(鳄鱼口抓钳)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8DE7A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CE6095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774A8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914" w:type="dxa"/>
                  <w:gridSpan w:val="4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06089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肩关节损伤修复及功能重建器械</w:t>
                  </w:r>
                </w:p>
              </w:tc>
            </w:tr>
            <w:tr w14:paraId="60342F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11CAC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42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E11F9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取出钳(戳枪、直)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5281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6E28CB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914B4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BFCF8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C00CF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取出钳(戳枪、左)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1E831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199015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23653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91BBA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B327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取出钳(戳枪、右)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10FCB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F3A449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1E891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9E18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B1AC4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抓线钳II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41FD4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97955F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E07E8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52324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1B34C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多角度缝合钩滑轮手柄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DBAE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CC8DC8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1E767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5647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20F32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导引袖套, 45°, 左弯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5E734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8C5425E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556D3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E7E0E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E36FC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导引袖套, 45°, 右弯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DC0E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101C9F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0F228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EF0C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78553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导引袖套, 90°, 左弯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A31D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A8314A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38526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9E9A3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F14F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导引袖套, 90°, 右弯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B8355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81FF69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79686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2B6B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631F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导引袖套, 90°, 直弯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7FAC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34AC39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36DC8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8482A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11FB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组织抓线钳II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4F2F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633CE9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31CB1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BE7D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47F67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导针(交换棒，3.5mm)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0707C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553437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09B29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5D8B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61C3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剪断钳（#2-0剪线器）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2358D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1B9A66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F288F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F6A7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63713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环状套扎器-推结器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6137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E6F2E2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7671D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914" w:type="dxa"/>
                  <w:gridSpan w:val="4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923A1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交叉韧带修复重建器械</w:t>
                  </w:r>
                </w:p>
              </w:tc>
            </w:tr>
            <w:tr w14:paraId="73484E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FBFC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442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B6AE2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定位器手柄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D9B81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019C1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A3E05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136B4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289FC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定位器套筒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EDA9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441CD06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54C4B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5C186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98A0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前叉点对点定位钩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38EF6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C8D9E2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D2618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99E2C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11F3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后叉胫骨定位钩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F700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918E71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028DA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CC5BD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C83A7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后叉股骨定位钩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D9C0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BEEA3F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3BA7A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B0E0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C9F4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测深尺，带钩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9D67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AADDF1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57210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77DB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1F25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韧带测量器，开口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8AE2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63A79D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B1FA1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81113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8BD3D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闭口取腱器，7mm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5B103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501675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FFD34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093AE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3E2D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空心钻头，4.0mm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5E9C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69100C6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17E88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0376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50C1E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空心钻头，4.5 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579D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416F48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842C2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B9B3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C9D4F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空心钻头,6.0mm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4E55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29E0D7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26107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706A0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D897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空心钻头,7.0mm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E179C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D0EBB26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8A1A1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6AF07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851E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空心钻头,8.0mm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2594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16B9776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C4186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BC97A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F293C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空心钻头,9.0mm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7B6AF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69E424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1E361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2100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4A9A4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空心钻头,10.0mm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BD878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4751D3E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5A1D1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C8B0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3BBA8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空心球头钻，6.0mm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4D31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CDE39D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A7B64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259E9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9F10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空心球头钻，7.0mm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DB77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DF28D0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8B377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01020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49B09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空心球头钻，8.0mm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C568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9B567C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2F538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FABE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78F46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空心球头钻，9.0mm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BCFBE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BA8FC7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16FCA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ABAA6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86E8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空心球头钻，10.0mm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C4C2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D96681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40DEF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4D7A0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4846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韧带工作台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1C67C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CD7F676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6102F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455F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48EC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软组织夹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4BAF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00A694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4DB07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B0D32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041BB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1.2导丝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FDC3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6A8E64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717798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06D8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43C7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导针/带孔（尖角），2.3 x 38 cm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4151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53E353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BB3E7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9DE28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1DA5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膝关节推结器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0C95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9561C6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E9F3E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772F5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F8814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肌腱刮板，闭口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8569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78F453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4E10D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2547C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1604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股骨定位器(经前内入路,5mm)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A08CB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7E7901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58A82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ED22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32859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股骨定位器(经前内入路,6mm)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548EA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0752F7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D6056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D0931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CB33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股骨定位器(经前内入路,7mm)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29AA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AFCB18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BAF50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946FB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329401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界面钉改锥，6-10mm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A3C83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F3F109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07365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F0FC0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442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C761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ACL/PCL器械盒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DA04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F66179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4FAAC4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7914" w:type="dxa"/>
                  <w:gridSpan w:val="4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3D059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肩关节牵引架</w:t>
                  </w:r>
                </w:p>
              </w:tc>
            </w:tr>
            <w:tr w14:paraId="492A9F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7BFD5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4425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D1C2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肩关节牵引系统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5967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2147029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ABDE6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5B62DAF4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top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425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053D3F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关节镜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1AE21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61E8B7A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8BF37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71F5C1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4425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57EC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2.7mm、110mm、30°关节镜镜头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50A23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39A55E2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CF001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1AA26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4425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42B10B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镜鞘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72E88B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1725D9B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F01F5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1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 w14:paraId="16519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4425" w:type="dxa"/>
                  <w:tcBorders>
                    <w:top w:val="single" w:color="000000" w:sz="8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67BF1E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穿刺钝头</w:t>
                  </w:r>
                </w:p>
              </w:tc>
              <w:tc>
                <w:tcPr>
                  <w:tcW w:w="1163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top"/>
                </w:tcPr>
                <w:p w14:paraId="260D5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noWrap/>
                  <w:vAlign w:val="center"/>
                </w:tcPr>
                <w:p w14:paraId="48D754B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50DBDDE4">
            <w:pPr>
              <w:pStyle w:val="8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50CD47"/>
    <w:multiLevelType w:val="singleLevel"/>
    <w:tmpl w:val="8850CD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1601FE"/>
    <w:multiLevelType w:val="singleLevel"/>
    <w:tmpl w:val="C41601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016489"/>
    <w:multiLevelType w:val="singleLevel"/>
    <w:tmpl w:val="E40164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7BFF87"/>
    <w:multiLevelType w:val="singleLevel"/>
    <w:tmpl w:val="FE7BFF8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45299AF"/>
    <w:multiLevelType w:val="singleLevel"/>
    <w:tmpl w:val="345299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22575A41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5FA11A4C"/>
    <w:rsid w:val="63F346B8"/>
    <w:rsid w:val="65E37FAB"/>
    <w:rsid w:val="68583E1D"/>
    <w:rsid w:val="6F0928FB"/>
    <w:rsid w:val="6FD24A19"/>
    <w:rsid w:val="74736F2F"/>
    <w:rsid w:val="759D7DC1"/>
    <w:rsid w:val="7DA51921"/>
    <w:rsid w:val="7F67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0">
    <w:name w:val="列出段落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1">
    <w:name w:val="正文文本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2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3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6919</Words>
  <Characters>9189</Characters>
  <Lines>0</Lines>
  <Paragraphs>0</Paragraphs>
  <TotalTime>9</TotalTime>
  <ScaleCrop>false</ScaleCrop>
  <LinksUpToDate>false</LinksUpToDate>
  <CharactersWithSpaces>9389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2025-03-10T01:21:58Z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