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输出功率：</w:t>
      </w:r>
      <w:r>
        <w:rPr>
          <w:rFonts w:hint="eastAsia" w:ascii="仿宋" w:hAnsi="仿宋" w:eastAsia="仿宋" w:cs="仿宋"/>
          <w:lang w:val="en-US" w:eastAsia="zh-CN"/>
        </w:rPr>
        <w:t>≥</w:t>
      </w:r>
      <w:r>
        <w:rPr>
          <w:rFonts w:hint="eastAsia" w:ascii="仿宋" w:hAnsi="仿宋" w:eastAsia="仿宋" w:cs="仿宋"/>
        </w:rPr>
        <w:t>300W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2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  <w:lang w:val="en-US" w:eastAsia="zh-CN"/>
        </w:rPr>
        <w:t>包含</w:t>
      </w:r>
      <w:r>
        <w:rPr>
          <w:rFonts w:hint="eastAsia" w:ascii="仿宋" w:hAnsi="仿宋" w:eastAsia="仿宋" w:cs="仿宋"/>
        </w:rPr>
        <w:t>六种输出模式：纯切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混切</w:t>
      </w:r>
      <w:r>
        <w:rPr>
          <w:rFonts w:hint="eastAsia" w:ascii="仿宋" w:hAnsi="仿宋" w:eastAsia="仿宋" w:cs="仿宋"/>
          <w:lang w:val="en-US" w:eastAsia="zh-CN"/>
        </w:rPr>
        <w:t>两种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强凝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柔凝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双极电凝</w:t>
      </w:r>
      <w:r>
        <w:rPr>
          <w:rFonts w:hint="eastAsia" w:ascii="仿宋" w:hAnsi="仿宋" w:eastAsia="仿宋" w:cs="仿宋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全部微</w:t>
      </w:r>
      <w:r>
        <w:rPr>
          <w:rFonts w:hint="eastAsia" w:ascii="仿宋" w:hAnsi="仿宋" w:eastAsia="仿宋" w:cs="仿宋"/>
          <w:lang w:val="en-US" w:eastAsia="zh-CN"/>
        </w:rPr>
        <w:t>芯片</w:t>
      </w:r>
      <w:r>
        <w:rPr>
          <w:rFonts w:hint="eastAsia" w:ascii="仿宋" w:hAnsi="仿宋" w:eastAsia="仿宋" w:cs="仿宋"/>
        </w:rPr>
        <w:t>控制、三路输出功率数字式显示输出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同</w:t>
      </w:r>
      <w:r>
        <w:rPr>
          <w:rFonts w:hint="eastAsia" w:ascii="仿宋" w:hAnsi="仿宋" w:eastAsia="仿宋" w:cs="仿宋"/>
        </w:rPr>
        <w:t>时伴有不同的声光指示</w:t>
      </w:r>
      <w:r>
        <w:rPr>
          <w:rFonts w:hint="eastAsia" w:ascii="仿宋" w:hAnsi="仿宋" w:eastAsia="仿宋" w:cs="仿宋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4.</w:t>
      </w:r>
      <w:r>
        <w:rPr>
          <w:rFonts w:hint="eastAsia" w:ascii="仿宋" w:hAnsi="仿宋" w:eastAsia="仿宋" w:cs="仿宋"/>
        </w:rPr>
        <w:t>具备病人回路电极板接触质量检测系统（REM），报警提示。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5.具备</w:t>
      </w:r>
      <w:r>
        <w:rPr>
          <w:rFonts w:hint="eastAsia" w:ascii="仿宋" w:hAnsi="仿宋" w:eastAsia="仿宋" w:cs="仿宋"/>
        </w:rPr>
        <w:t>功率自动补偿系统（PPS），可做水下切割，包括富脂区的组织切割；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6.采用</w:t>
      </w:r>
      <w:r>
        <w:rPr>
          <w:rFonts w:hint="eastAsia" w:ascii="仿宋" w:hAnsi="仿宋" w:eastAsia="仿宋" w:cs="仿宋"/>
        </w:rPr>
        <w:t>全悬浮输出防止低频电流对人体造成的伤害</w:t>
      </w:r>
      <w:r>
        <w:rPr>
          <w:rFonts w:hint="eastAsia" w:ascii="仿宋" w:hAnsi="仿宋" w:eastAsia="仿宋" w:cs="仿宋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7.</w:t>
      </w:r>
      <w:r>
        <w:rPr>
          <w:rFonts w:hint="eastAsia" w:ascii="仿宋" w:hAnsi="仿宋" w:eastAsia="仿宋" w:cs="仿宋"/>
        </w:rPr>
        <w:t>可以配合腹腔镜、宫腔镜等使用，适用于各科类手术</w:t>
      </w:r>
      <w:r>
        <w:rPr>
          <w:rFonts w:hint="eastAsia" w:ascii="仿宋" w:hAnsi="仿宋" w:eastAsia="仿宋" w:cs="仿宋"/>
          <w:lang w:val="en-US" w:eastAsia="zh-CN"/>
        </w:rPr>
        <w:t>操作</w:t>
      </w:r>
      <w:r>
        <w:rPr>
          <w:rFonts w:hint="eastAsia" w:ascii="仿宋" w:hAnsi="仿宋" w:eastAsia="仿宋" w:cs="仿宋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8.设备正常使用</w:t>
      </w:r>
      <w:r>
        <w:rPr>
          <w:rFonts w:hint="eastAsia" w:ascii="仿宋" w:hAnsi="仿宋" w:eastAsia="仿宋" w:cs="仿宋"/>
        </w:rPr>
        <w:t>环境温度范围：5℃～40℃；相对湿度范围：≤80；大气压力范围：86.0～106.0kPa；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、额定输出功率</w:t>
      </w:r>
      <w:r>
        <w:rPr>
          <w:rFonts w:hint="eastAsia" w:ascii="仿宋" w:hAnsi="仿宋" w:eastAsia="仿宋" w:cs="仿宋"/>
          <w:lang w:val="en-US" w:eastAsia="zh-CN"/>
        </w:rPr>
        <w:t>范围要求（可低于最小值，高于最大值）</w:t>
      </w:r>
      <w:r>
        <w:rPr>
          <w:rFonts w:hint="eastAsia" w:ascii="仿宋" w:hAnsi="仿宋" w:eastAsia="仿宋" w:cs="仿宋"/>
        </w:rPr>
        <w:t>：纯切： 1W～300W（负载800Ω）；混切1：1W～200W（负载800Ω）；混切2：1W～100W（负载800Ω）；强凝：1W～80W（负载800Ω）；柔凝：1W～120W（负载800Ω）；标准双极：1W～50W（负载200Ω）；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10.</w:t>
      </w:r>
      <w:r>
        <w:rPr>
          <w:rFonts w:hint="eastAsia" w:ascii="仿宋" w:hAnsi="仿宋" w:eastAsia="仿宋" w:cs="仿宋"/>
        </w:rPr>
        <w:t>整机功耗：≤1100VA。（切割功能300W、双极电凝功能50W输出时）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2118132-758A-4295-9344-6A0523FBBDD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78EAA5B-91E8-4DC9-897A-5C45839ED0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6EE705D-1FAE-49EE-88F4-9230F525E7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28E4EF0"/>
    <w:rsid w:val="02E62FD5"/>
    <w:rsid w:val="0EE463C2"/>
    <w:rsid w:val="12116075"/>
    <w:rsid w:val="199D0E35"/>
    <w:rsid w:val="2A600F70"/>
    <w:rsid w:val="2E1500B8"/>
    <w:rsid w:val="2E5C1F24"/>
    <w:rsid w:val="30987CD9"/>
    <w:rsid w:val="36C73D7B"/>
    <w:rsid w:val="3F1E7BF1"/>
    <w:rsid w:val="41E7119E"/>
    <w:rsid w:val="493963E6"/>
    <w:rsid w:val="531463E2"/>
    <w:rsid w:val="5689556F"/>
    <w:rsid w:val="5C1272E2"/>
    <w:rsid w:val="5FBD1AF2"/>
    <w:rsid w:val="61491554"/>
    <w:rsid w:val="63785EE9"/>
    <w:rsid w:val="684F609B"/>
    <w:rsid w:val="7707285D"/>
    <w:rsid w:val="7BD518E5"/>
    <w:rsid w:val="7F3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492</Characters>
  <Lines>0</Lines>
  <Paragraphs>0</Paragraphs>
  <TotalTime>10</TotalTime>
  <ScaleCrop>false</ScaleCrop>
  <LinksUpToDate>false</LinksUpToDate>
  <CharactersWithSpaces>522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2024-05-22T06:46:00Z</dcterms:created>
  <dc:creator>Administrator</dc:creator>
  <cp:lastModifiedBy>米老头[耶]</cp:lastModifiedBy>
  <dcterms:modified xsi:type="dcterms:W3CDTF">2024-06-21T01:08:27Z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1E306E618C7443D38A431BE16B0DAE1C_12</vt:lpwstr>
  </property>
</Properties>
</file>