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ind w:left="0" w:leftChars="0"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显微镜系统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显微镜类型：伽利略平行夹角式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变倍方式：非连续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级转鼓变倍式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放大倍率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包含但不限于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6.3X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10X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16X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25X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40X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目镜倍率：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12.5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目镜夹角：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瞳距调节范围：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52</w:t>
      </w:r>
      <w:r>
        <w:rPr>
          <w:rFonts w:hint="eastAsia" w:ascii="仿宋_GB2312" w:hAnsi="仿宋_GB2312" w:cs="仿宋_GB2312"/>
          <w:sz w:val="28"/>
          <w:szCs w:val="28"/>
          <w:rtl w:val="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80mm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视场直径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包含但不限于：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36.2mm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6.3X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22.3mm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10X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14mm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16X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8.9mm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25X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5.7mm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40X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照明系统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裂隙宽度：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0</w:t>
      </w:r>
      <w:r>
        <w:rPr>
          <w:rFonts w:hint="eastAsia" w:ascii="仿宋_GB2312" w:hAnsi="仿宋_GB2312" w:cs="仿宋_GB2312"/>
          <w:sz w:val="28"/>
          <w:szCs w:val="28"/>
          <w:rtl w:val="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14mm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连续可调（在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14mm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时，裂隙呈圆形）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裂隙高度：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</w:t>
      </w:r>
      <w:r>
        <w:rPr>
          <w:rFonts w:hint="eastAsia" w:ascii="仿宋_GB2312" w:hAnsi="仿宋_GB2312" w:cs="仿宋_GB2312"/>
          <w:sz w:val="28"/>
          <w:szCs w:val="28"/>
          <w:rtl w:val="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14mm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连续可调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光斑直径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包含但不限于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Ø14mm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Ø10mm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Ø5mm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Ø3mm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Ø2mm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Ø1mm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Ø0.2mm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裂隙角度：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0°</w:t>
      </w:r>
      <w:r>
        <w:rPr>
          <w:rFonts w:hint="eastAsia" w:ascii="仿宋_GB2312" w:hAnsi="仿宋_GB2312" w:cs="仿宋_GB2312"/>
          <w:sz w:val="28"/>
          <w:szCs w:val="28"/>
          <w:rtl w:val="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180°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裂隙倾角：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5°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10°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15°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20°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滤色片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包含但不限于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：隔热片、减光片、无赤片、钴兰片、内置黄色滤片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灯源：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 xml:space="preserve">6V/20W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卤钨灯泡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灯源照度：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≥150KLX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灯源亮度调节方式：亮度连续可调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TW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电源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输入电压：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220V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tLeas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sz w:val="28"/>
          <w:szCs w:val="28"/>
          <w:rtl w:val="0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rtl w:val="0"/>
          <w:lang w:val="zh-TW" w:eastAsia="zh-TW"/>
        </w:rPr>
        <w:t>输入频率：</w:t>
      </w:r>
      <w:r>
        <w:rPr>
          <w:rFonts w:hint="eastAsia" w:ascii="仿宋_GB2312" w:hAnsi="仿宋_GB2312" w:eastAsia="仿宋_GB2312" w:cs="仿宋_GB2312"/>
          <w:sz w:val="28"/>
          <w:szCs w:val="28"/>
          <w:rtl w:val="0"/>
          <w:lang w:val="en-US"/>
        </w:rPr>
        <w:t>50Hz/60Hz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1EA0BE5"/>
    <w:rsid w:val="16421B44"/>
    <w:rsid w:val="36AD0A48"/>
    <w:rsid w:val="57DE2405"/>
    <w:rsid w:val="65E37FAB"/>
    <w:rsid w:val="759D7DC1"/>
    <w:rsid w:val="763D61B6"/>
    <w:rsid w:val="7B2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cp:lastPrinted>2024-03-06T00:32:00Z</cp:lastPrinted>
  <dcterms:modified xsi:type="dcterms:W3CDTF">2024-03-06T03:33:41Z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