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FA" w:rsidRDefault="00951A04">
      <w:pPr>
        <w:jc w:val="left"/>
        <w:rPr>
          <w:b/>
          <w:bCs/>
          <w:sz w:val="28"/>
          <w:szCs w:val="28"/>
        </w:rPr>
      </w:pPr>
      <w:r>
        <w:rPr>
          <w:rFonts w:hint="eastAsia"/>
          <w:kern w:val="0"/>
        </w:rPr>
        <w:t>平</w:t>
      </w:r>
      <w:r w:rsidR="00187537">
        <w:rPr>
          <w:rFonts w:hint="eastAsia"/>
          <w:kern w:val="0"/>
        </w:rPr>
        <w:t>板</w:t>
      </w:r>
      <w:bookmarkStart w:id="0" w:name="_GoBack"/>
      <w:bookmarkEnd w:id="0"/>
      <w:r>
        <w:rPr>
          <w:kern w:val="0"/>
        </w:rPr>
        <w:t>22</w:t>
      </w:r>
      <w:r>
        <w:rPr>
          <w:rFonts w:hint="eastAsia"/>
          <w:kern w:val="0"/>
        </w:rPr>
        <w:t>台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079"/>
      </w:tblGrid>
      <w:tr w:rsidR="00387AFA" w:rsidRPr="001E530C">
        <w:trPr>
          <w:trHeight w:val="310"/>
          <w:jc w:val="center"/>
        </w:trPr>
        <w:tc>
          <w:tcPr>
            <w:tcW w:w="2122" w:type="dxa"/>
            <w:vAlign w:val="center"/>
          </w:tcPr>
          <w:p w:rsidR="00387AFA" w:rsidRPr="001E530C" w:rsidRDefault="006A1E17"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  <w:r w:rsidRPr="001E530C">
              <w:rPr>
                <w:rFonts w:ascii="宋体" w:hAnsi="宋体" w:hint="eastAsia"/>
                <w:kern w:val="0"/>
                <w:szCs w:val="21"/>
              </w:rPr>
              <w:t>指标项</w:t>
            </w:r>
          </w:p>
        </w:tc>
        <w:tc>
          <w:tcPr>
            <w:tcW w:w="8079" w:type="dxa"/>
            <w:vAlign w:val="center"/>
          </w:tcPr>
          <w:p w:rsidR="00387AFA" w:rsidRPr="001E530C" w:rsidRDefault="006A1E17">
            <w:pPr>
              <w:spacing w:line="240" w:lineRule="atLeast"/>
            </w:pPr>
            <w:r w:rsidRPr="001E530C">
              <w:rPr>
                <w:rFonts w:hint="eastAsia"/>
              </w:rPr>
              <w:t>技术规格</w:t>
            </w:r>
          </w:p>
        </w:tc>
      </w:tr>
      <w:tr w:rsidR="00387AFA" w:rsidRPr="001E530C">
        <w:trPr>
          <w:trHeight w:val="272"/>
          <w:jc w:val="center"/>
        </w:trPr>
        <w:tc>
          <w:tcPr>
            <w:tcW w:w="2122" w:type="dxa"/>
            <w:vAlign w:val="center"/>
          </w:tcPr>
          <w:p w:rsidR="00387AFA" w:rsidRPr="001E530C" w:rsidRDefault="006A1E17"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  <w:r w:rsidRPr="001E530C">
              <w:rPr>
                <w:rFonts w:ascii="宋体" w:hAnsi="宋体" w:cs="宋体" w:hint="eastAsia"/>
                <w:szCs w:val="21"/>
                <w:lang w:bidi="en-US"/>
              </w:rPr>
              <w:t>操作系统</w:t>
            </w:r>
          </w:p>
        </w:tc>
        <w:tc>
          <w:tcPr>
            <w:tcW w:w="8079" w:type="dxa"/>
            <w:vAlign w:val="center"/>
          </w:tcPr>
          <w:p w:rsidR="00387AFA" w:rsidRPr="001E530C" w:rsidRDefault="001E530C" w:rsidP="001E530C">
            <w:pPr>
              <w:spacing w:line="240" w:lineRule="atLeast"/>
            </w:pPr>
            <w:r w:rsidRPr="001E530C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Android</w:t>
            </w:r>
          </w:p>
        </w:tc>
      </w:tr>
      <w:tr w:rsidR="00387AFA" w:rsidRPr="001E530C">
        <w:trPr>
          <w:trHeight w:val="90"/>
          <w:jc w:val="center"/>
        </w:trPr>
        <w:tc>
          <w:tcPr>
            <w:tcW w:w="2122" w:type="dxa"/>
            <w:vAlign w:val="center"/>
          </w:tcPr>
          <w:p w:rsidR="00387AFA" w:rsidRPr="001E530C" w:rsidRDefault="006A1E17">
            <w:pPr>
              <w:spacing w:before="60" w:after="60" w:line="240" w:lineRule="atLeast"/>
              <w:rPr>
                <w:rFonts w:ascii="宋体" w:hAnsi="宋体" w:cs="Arial"/>
                <w:kern w:val="0"/>
                <w:szCs w:val="21"/>
              </w:rPr>
            </w:pPr>
            <w:r w:rsidRPr="001E530C">
              <w:rPr>
                <w:rFonts w:ascii="宋体" w:hAnsi="宋体" w:cs="Arial" w:hint="eastAsia"/>
                <w:kern w:val="0"/>
                <w:szCs w:val="21"/>
              </w:rPr>
              <w:t>内存</w:t>
            </w:r>
          </w:p>
        </w:tc>
        <w:tc>
          <w:tcPr>
            <w:tcW w:w="8079" w:type="dxa"/>
            <w:vAlign w:val="center"/>
          </w:tcPr>
          <w:p w:rsidR="00387AFA" w:rsidRPr="001E530C" w:rsidRDefault="006A1E17">
            <w:pPr>
              <w:spacing w:before="60" w:after="60" w:line="240" w:lineRule="atLeast"/>
            </w:pPr>
            <w:r w:rsidRPr="001E530C">
              <w:t>机身内存（</w:t>
            </w:r>
            <w:r w:rsidRPr="001E530C">
              <w:t>ROM</w:t>
            </w:r>
            <w:r w:rsidRPr="001E530C">
              <w:t>）：</w:t>
            </w:r>
            <w:r w:rsidRPr="001E530C">
              <w:rPr>
                <w:rFonts w:hint="eastAsia"/>
              </w:rPr>
              <w:t>128GB</w:t>
            </w:r>
            <w:r w:rsidRPr="001E530C">
              <w:t>运行内存（</w:t>
            </w:r>
            <w:r w:rsidRPr="001E530C">
              <w:t>RAM</w:t>
            </w:r>
            <w:r w:rsidRPr="001E530C">
              <w:t>）：</w:t>
            </w:r>
            <w:r w:rsidRPr="001E530C">
              <w:rPr>
                <w:rFonts w:hint="eastAsia"/>
              </w:rPr>
              <w:t>6GB</w:t>
            </w:r>
          </w:p>
        </w:tc>
      </w:tr>
      <w:tr w:rsidR="00387AFA" w:rsidRPr="001E530C">
        <w:trPr>
          <w:trHeight w:val="288"/>
          <w:jc w:val="center"/>
        </w:trPr>
        <w:tc>
          <w:tcPr>
            <w:tcW w:w="2122" w:type="dxa"/>
            <w:vAlign w:val="center"/>
          </w:tcPr>
          <w:p w:rsidR="00387AFA" w:rsidRPr="001E530C" w:rsidRDefault="006A1E17"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 w:rsidRPr="001E530C">
              <w:t>网络制式</w:t>
            </w:r>
          </w:p>
        </w:tc>
        <w:tc>
          <w:tcPr>
            <w:tcW w:w="8079" w:type="dxa"/>
            <w:vAlign w:val="center"/>
          </w:tcPr>
          <w:p w:rsidR="00387AFA" w:rsidRPr="001E530C" w:rsidRDefault="006A1E17">
            <w:pPr>
              <w:spacing w:before="60" w:after="60" w:line="240" w:lineRule="atLeast"/>
            </w:pPr>
            <w:r w:rsidRPr="001E530C">
              <w:t>移动</w:t>
            </w:r>
            <w:r w:rsidRPr="001E530C">
              <w:t xml:space="preserve"> </w:t>
            </w:r>
            <w:r w:rsidRPr="001E530C">
              <w:rPr>
                <w:rFonts w:hint="eastAsia"/>
              </w:rPr>
              <w:t>5</w:t>
            </w:r>
            <w:r w:rsidRPr="001E530C">
              <w:t>G/</w:t>
            </w:r>
            <w:r w:rsidRPr="001E530C">
              <w:t>联通</w:t>
            </w:r>
            <w:r w:rsidRPr="001E530C">
              <w:t xml:space="preserve"> </w:t>
            </w:r>
            <w:r w:rsidRPr="001E530C">
              <w:rPr>
                <w:rFonts w:hint="eastAsia"/>
              </w:rPr>
              <w:t>5</w:t>
            </w:r>
            <w:r w:rsidRPr="001E530C">
              <w:t>G/</w:t>
            </w:r>
            <w:r w:rsidRPr="001E530C">
              <w:t>电信</w:t>
            </w:r>
            <w:r w:rsidRPr="001E530C">
              <w:rPr>
                <w:rFonts w:hint="eastAsia"/>
              </w:rPr>
              <w:t>5</w:t>
            </w:r>
            <w:r w:rsidRPr="001E530C">
              <w:t xml:space="preserve">G </w:t>
            </w:r>
          </w:p>
        </w:tc>
      </w:tr>
      <w:tr w:rsidR="00387AFA" w:rsidRPr="001E530C">
        <w:trPr>
          <w:trHeight w:val="394"/>
          <w:jc w:val="center"/>
        </w:trPr>
        <w:tc>
          <w:tcPr>
            <w:tcW w:w="2122" w:type="dxa"/>
            <w:vAlign w:val="center"/>
          </w:tcPr>
          <w:p w:rsidR="00387AFA" w:rsidRPr="001E530C" w:rsidRDefault="006A1E17">
            <w:pPr>
              <w:rPr>
                <w:rFonts w:ascii="宋体" w:hAnsi="宋体" w:cs="Arial"/>
                <w:szCs w:val="21"/>
              </w:rPr>
            </w:pPr>
            <w:r w:rsidRPr="001E530C">
              <w:t xml:space="preserve">USB </w:t>
            </w:r>
            <w:r w:rsidRPr="001E530C">
              <w:t>功能</w:t>
            </w:r>
          </w:p>
        </w:tc>
        <w:tc>
          <w:tcPr>
            <w:tcW w:w="8079" w:type="dxa"/>
            <w:vAlign w:val="center"/>
          </w:tcPr>
          <w:p w:rsidR="00387AFA" w:rsidRPr="001E530C" w:rsidRDefault="006A1E17">
            <w:r w:rsidRPr="001E530C">
              <w:t>充电，</w:t>
            </w:r>
            <w:r w:rsidRPr="001E530C">
              <w:t>USB OTG</w:t>
            </w:r>
            <w:r w:rsidRPr="001E530C">
              <w:t>，</w:t>
            </w:r>
            <w:r w:rsidRPr="001E530C">
              <w:t xml:space="preserve">USB </w:t>
            </w:r>
            <w:r w:rsidRPr="001E530C">
              <w:t>网络共享（</w:t>
            </w:r>
            <w:r w:rsidRPr="001E530C">
              <w:t xml:space="preserve">BZC-W00 </w:t>
            </w:r>
            <w:r w:rsidRPr="001E530C">
              <w:t>不支持），</w:t>
            </w:r>
            <w:r w:rsidRPr="001E530C">
              <w:t xml:space="preserve"> MTP/PT</w:t>
            </w:r>
          </w:p>
        </w:tc>
      </w:tr>
      <w:tr w:rsidR="00387AFA" w:rsidRPr="001E530C">
        <w:trPr>
          <w:trHeight w:val="321"/>
          <w:jc w:val="center"/>
        </w:trPr>
        <w:tc>
          <w:tcPr>
            <w:tcW w:w="2122" w:type="dxa"/>
            <w:vAlign w:val="center"/>
          </w:tcPr>
          <w:p w:rsidR="00387AFA" w:rsidRPr="001E530C" w:rsidRDefault="006A1E17"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 w:rsidRPr="001E530C">
              <w:rPr>
                <w:rFonts w:ascii="宋体" w:hAnsi="宋体" w:hint="eastAsia"/>
                <w:szCs w:val="21"/>
                <w:lang w:bidi="en-US"/>
              </w:rPr>
              <w:t>WLAN</w:t>
            </w:r>
          </w:p>
        </w:tc>
        <w:tc>
          <w:tcPr>
            <w:tcW w:w="8079" w:type="dxa"/>
            <w:vAlign w:val="center"/>
          </w:tcPr>
          <w:p w:rsidR="00387AFA" w:rsidRPr="001E530C" w:rsidRDefault="006A1E17">
            <w:pPr>
              <w:spacing w:before="60" w:after="60" w:line="240" w:lineRule="atLeast"/>
            </w:pPr>
            <w:r w:rsidRPr="001E530C">
              <w:t>标准：</w:t>
            </w:r>
            <w:r w:rsidRPr="001E530C">
              <w:t>IEEE 802.11 a/b/g/n/ac</w:t>
            </w:r>
            <w:r w:rsidRPr="001E530C">
              <w:t>，</w:t>
            </w:r>
            <w:r w:rsidRPr="001E530C">
              <w:t>2.4G/5G</w:t>
            </w:r>
            <w:r w:rsidRPr="001E530C">
              <w:t>，功能：支持</w:t>
            </w:r>
            <w:r w:rsidRPr="001E530C">
              <w:t xml:space="preserve"> WLAN </w:t>
            </w:r>
            <w:r w:rsidRPr="001E530C">
              <w:t>热点（</w:t>
            </w:r>
            <w:r w:rsidRPr="001E530C">
              <w:t xml:space="preserve">BZC-W00 </w:t>
            </w:r>
            <w:r w:rsidRPr="001E530C">
              <w:t>不支持），支持</w:t>
            </w:r>
            <w:r w:rsidRPr="001E530C">
              <w:t xml:space="preserve"> WLAN </w:t>
            </w:r>
            <w:r w:rsidRPr="001E530C">
              <w:t>直连</w:t>
            </w:r>
          </w:p>
        </w:tc>
      </w:tr>
      <w:tr w:rsidR="00387AFA" w:rsidRPr="001E530C">
        <w:trPr>
          <w:trHeight w:val="157"/>
          <w:jc w:val="center"/>
        </w:trPr>
        <w:tc>
          <w:tcPr>
            <w:tcW w:w="2122" w:type="dxa"/>
            <w:vAlign w:val="center"/>
          </w:tcPr>
          <w:p w:rsidR="00387AFA" w:rsidRPr="001E530C" w:rsidRDefault="006A1E17"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proofErr w:type="gramStart"/>
            <w:r w:rsidRPr="001E530C">
              <w:rPr>
                <w:rFonts w:ascii="宋体" w:hAnsi="宋体" w:hint="eastAsia"/>
                <w:szCs w:val="21"/>
                <w:lang w:bidi="en-US"/>
              </w:rPr>
              <w:t>蓝牙</w:t>
            </w:r>
            <w:proofErr w:type="gramEnd"/>
          </w:p>
        </w:tc>
        <w:tc>
          <w:tcPr>
            <w:tcW w:w="8079" w:type="dxa"/>
            <w:vAlign w:val="center"/>
          </w:tcPr>
          <w:p w:rsidR="00387AFA" w:rsidRPr="001E530C" w:rsidRDefault="006A1E17">
            <w:r w:rsidRPr="001E530C">
              <w:t>标准：</w:t>
            </w:r>
            <w:r w:rsidRPr="001E530C">
              <w:t>BT 5.1</w:t>
            </w:r>
            <w:r w:rsidRPr="001E530C">
              <w:t>，兼容</w:t>
            </w:r>
            <w:r w:rsidRPr="001E530C">
              <w:t xml:space="preserve"> BT 4.0</w:t>
            </w:r>
            <w:r w:rsidRPr="001E530C">
              <w:t>，</w:t>
            </w:r>
            <w:r w:rsidRPr="001E530C">
              <w:t>BT 2.1+EDR</w:t>
            </w:r>
          </w:p>
        </w:tc>
      </w:tr>
      <w:tr w:rsidR="00387AFA" w:rsidRPr="001E530C">
        <w:trPr>
          <w:trHeight w:val="157"/>
          <w:jc w:val="center"/>
        </w:trPr>
        <w:tc>
          <w:tcPr>
            <w:tcW w:w="2122" w:type="dxa"/>
            <w:vAlign w:val="center"/>
          </w:tcPr>
          <w:p w:rsidR="00387AFA" w:rsidRPr="001E530C" w:rsidRDefault="006A1E17"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 w:rsidRPr="001E530C">
              <w:t>感应器</w:t>
            </w:r>
          </w:p>
        </w:tc>
        <w:tc>
          <w:tcPr>
            <w:tcW w:w="8079" w:type="dxa"/>
            <w:vAlign w:val="center"/>
          </w:tcPr>
          <w:p w:rsidR="00387AFA" w:rsidRPr="001E530C" w:rsidRDefault="006A1E17">
            <w:r w:rsidRPr="001E530C">
              <w:t>重力传感器</w:t>
            </w:r>
          </w:p>
        </w:tc>
      </w:tr>
      <w:tr w:rsidR="00387AFA" w:rsidRPr="001E530C">
        <w:trPr>
          <w:trHeight w:val="157"/>
          <w:jc w:val="center"/>
        </w:trPr>
        <w:tc>
          <w:tcPr>
            <w:tcW w:w="2122" w:type="dxa"/>
            <w:vAlign w:val="center"/>
          </w:tcPr>
          <w:p w:rsidR="00387AFA" w:rsidRPr="001E530C" w:rsidRDefault="006A1E17">
            <w:pPr>
              <w:spacing w:before="60" w:after="60" w:line="240" w:lineRule="atLeast"/>
              <w:rPr>
                <w:rFonts w:ascii="宋体" w:hAnsi="宋体"/>
                <w:color w:val="000000"/>
                <w:szCs w:val="21"/>
                <w:lang w:bidi="en-US"/>
              </w:rPr>
            </w:pPr>
            <w:r w:rsidRPr="001E530C">
              <w:t>电源参数</w:t>
            </w:r>
          </w:p>
        </w:tc>
        <w:tc>
          <w:tcPr>
            <w:tcW w:w="8079" w:type="dxa"/>
            <w:vAlign w:val="center"/>
          </w:tcPr>
          <w:p w:rsidR="00387AFA" w:rsidRPr="001E530C" w:rsidRDefault="006A1E17">
            <w:r w:rsidRPr="001E530C">
              <w:t>输入：</w:t>
            </w:r>
            <w:r w:rsidRPr="001E530C">
              <w:t>100~240V</w:t>
            </w:r>
            <w:r w:rsidRPr="001E530C">
              <w:t>，</w:t>
            </w:r>
            <w:r w:rsidRPr="001E530C">
              <w:t>50/60Hz</w:t>
            </w:r>
            <w:r w:rsidRPr="001E530C">
              <w:t>，</w:t>
            </w:r>
            <w:r w:rsidRPr="001E530C">
              <w:t>0.5A</w:t>
            </w:r>
            <w:r w:rsidRPr="001E530C">
              <w:t>，输出：</w:t>
            </w:r>
            <w:r w:rsidRPr="001E530C">
              <w:t>5V 2A</w:t>
            </w:r>
          </w:p>
        </w:tc>
      </w:tr>
      <w:tr w:rsidR="00387AFA" w:rsidRPr="001E530C">
        <w:trPr>
          <w:trHeight w:val="338"/>
          <w:jc w:val="center"/>
        </w:trPr>
        <w:tc>
          <w:tcPr>
            <w:tcW w:w="2122" w:type="dxa"/>
            <w:vAlign w:val="center"/>
          </w:tcPr>
          <w:p w:rsidR="00387AFA" w:rsidRPr="001E530C" w:rsidRDefault="006A1E17">
            <w:pPr>
              <w:spacing w:line="240" w:lineRule="atLeast"/>
              <w:rPr>
                <w:rFonts w:ascii="宋体" w:hAnsi="宋体"/>
                <w:szCs w:val="21"/>
                <w:lang w:bidi="en-US"/>
              </w:rPr>
            </w:pPr>
            <w:r w:rsidRPr="001E530C">
              <w:t>安全功能</w:t>
            </w:r>
          </w:p>
        </w:tc>
        <w:tc>
          <w:tcPr>
            <w:tcW w:w="8079" w:type="dxa"/>
            <w:vAlign w:val="center"/>
          </w:tcPr>
          <w:p w:rsidR="00387AFA" w:rsidRPr="001E530C" w:rsidRDefault="006A1E17">
            <w:pPr>
              <w:spacing w:line="240" w:lineRule="atLeast"/>
            </w:pPr>
            <w:r w:rsidRPr="001E530C">
              <w:t>工信部信息安全一级</w:t>
            </w:r>
          </w:p>
        </w:tc>
      </w:tr>
    </w:tbl>
    <w:p w:rsidR="00387AFA" w:rsidRDefault="00387AFA"/>
    <w:sectPr w:rsidR="00387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2E"/>
    <w:rsid w:val="00187537"/>
    <w:rsid w:val="001D5223"/>
    <w:rsid w:val="001E530C"/>
    <w:rsid w:val="002F3DDA"/>
    <w:rsid w:val="00387AFA"/>
    <w:rsid w:val="00631EA8"/>
    <w:rsid w:val="00640365"/>
    <w:rsid w:val="006A1E17"/>
    <w:rsid w:val="007F193F"/>
    <w:rsid w:val="00951A04"/>
    <w:rsid w:val="00983D04"/>
    <w:rsid w:val="00C3528F"/>
    <w:rsid w:val="00C70EFA"/>
    <w:rsid w:val="00C71A22"/>
    <w:rsid w:val="00DB3F2E"/>
    <w:rsid w:val="00E37D2B"/>
    <w:rsid w:val="00EB443B"/>
    <w:rsid w:val="43FC0023"/>
    <w:rsid w:val="7807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2021-04-30T02:34:00Z</dcterms:created>
  <dcterms:modified xsi:type="dcterms:W3CDTF">2022-10-13T01:29:00Z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75A42183D0474AEEA473120DA0D0C7CF</vt:lpwstr>
  </property>
</Properties>
</file>