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27" w:rsidRDefault="00BE4B27" w:rsidP="00BE4B27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二号楼太阳能风能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机组维保服务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需求</w:t>
      </w:r>
    </w:p>
    <w:p w:rsidR="008F5901" w:rsidRDefault="008F5901" w:rsidP="00BE4B27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E4B27" w:rsidRDefault="00BE4B27" w:rsidP="00BE4B27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一、设备信息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1.太阳能、空气能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2.设备型号：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热泵循环热水机组：LWH-050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太阳能真空管：Z-QB/0.06-WF-4.9/50-58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3.出厂日期：2018</w:t>
      </w:r>
    </w:p>
    <w:p w:rsidR="00BE4B27" w:rsidRDefault="00BE4B27" w:rsidP="00BE4B27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二、服务范围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空气能循环泵、太阳能循环泵、增压泵、电磁阀、阀门等设备维护保养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4B27" w:rsidRDefault="00BE4B27" w:rsidP="00BE4B27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维保项目</w:t>
      </w:r>
      <w:proofErr w:type="gramEnd"/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1.系统巡检不少于6次/年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2.安全评估4次/年，并出具评估报告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3.客户回访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不限次数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免费回访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4.技术咨询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不限次数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免费咨询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5.故障维修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不限次数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≤200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元配件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免费维修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2小时响应，故障大修另行处理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4B27" w:rsidRDefault="00BE4B27" w:rsidP="00BE4B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维护维修档案存档：</w:t>
      </w:r>
      <w:r>
        <w:rPr>
          <w:rFonts w:ascii="仿宋_GB2312" w:eastAsia="仿宋_GB2312" w:hAnsi="仿宋_GB2312" w:cs="仿宋_GB2312" w:hint="eastAsia"/>
          <w:sz w:val="32"/>
          <w:szCs w:val="32"/>
        </w:rPr>
        <w:t>1次/年</w:t>
      </w:r>
      <w:r w:rsidR="0052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4B27" w:rsidRDefault="00BE4B27" w:rsidP="00BE4B27">
      <w:pPr>
        <w:rPr>
          <w:rFonts w:ascii="仿宋_GB2312" w:eastAsia="仿宋_GB2312" w:hAnsi="仿宋_GB2312" w:cs="仿宋_GB2312"/>
          <w:sz w:val="32"/>
          <w:szCs w:val="32"/>
        </w:rPr>
      </w:pPr>
    </w:p>
    <w:p w:rsidR="00BE4B27" w:rsidRDefault="00BE4B27" w:rsidP="00BE4B27">
      <w:pPr>
        <w:rPr>
          <w:rFonts w:ascii="仿宋_GB2312" w:eastAsia="仿宋_GB2312" w:hAnsi="仿宋_GB2312" w:cs="仿宋_GB2312"/>
          <w:sz w:val="32"/>
          <w:szCs w:val="32"/>
        </w:rPr>
      </w:pPr>
    </w:p>
    <w:p w:rsidR="00BA4D3F" w:rsidRPr="00521650" w:rsidRDefault="00BA4D3F"/>
    <w:sectPr w:rsidR="00BA4D3F" w:rsidRPr="0052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1C" w:rsidRDefault="008D121C" w:rsidP="00BE4B27">
      <w:r>
        <w:separator/>
      </w:r>
    </w:p>
  </w:endnote>
  <w:endnote w:type="continuationSeparator" w:id="0">
    <w:p w:rsidR="008D121C" w:rsidRDefault="008D121C" w:rsidP="00B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1C" w:rsidRDefault="008D121C" w:rsidP="00BE4B27">
      <w:r>
        <w:separator/>
      </w:r>
    </w:p>
  </w:footnote>
  <w:footnote w:type="continuationSeparator" w:id="0">
    <w:p w:rsidR="008D121C" w:rsidRDefault="008D121C" w:rsidP="00BE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E8"/>
    <w:rsid w:val="004572B6"/>
    <w:rsid w:val="00521650"/>
    <w:rsid w:val="007233E6"/>
    <w:rsid w:val="008D121C"/>
    <w:rsid w:val="008F5901"/>
    <w:rsid w:val="009917E8"/>
    <w:rsid w:val="00BA4D3F"/>
    <w:rsid w:val="00B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B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ylmfeng.com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陈丽琴</dc:creator>
  <cp:keywords/>
  <dc:description/>
  <cp:lastModifiedBy>陈丽琴</cp:lastModifiedBy>
  <cp:revision>5</cp:revision>
  <dcterms:created xsi:type="dcterms:W3CDTF">2021-01-15T07:56:00Z</dcterms:created>
  <dcterms:modified xsi:type="dcterms:W3CDTF">2021-01-15T07:59:00Z</dcterms:modified>
</cp:coreProperties>
</file>